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85E8A" w14:textId="77777777" w:rsidR="000F351D" w:rsidRDefault="00000000">
      <w:pPr>
        <w:widowControl w:val="0"/>
        <w:pBdr>
          <w:top w:val="nil"/>
          <w:left w:val="nil"/>
          <w:bottom w:val="nil"/>
          <w:right w:val="nil"/>
          <w:between w:val="nil"/>
        </w:pBdr>
        <w:spacing w:line="212" w:lineRule="auto"/>
        <w:ind w:left="887" w:right="925"/>
        <w:jc w:val="center"/>
        <w:rPr>
          <w:b/>
          <w:bCs/>
          <w:color w:val="000000"/>
          <w:sz w:val="72"/>
          <w:szCs w:val="72"/>
        </w:rPr>
      </w:pPr>
      <w:r>
        <w:rPr>
          <w:noProof/>
          <w:color w:val="000000"/>
        </w:rPr>
        <w:drawing>
          <wp:inline distT="19050" distB="19050" distL="19050" distR="19050" wp14:anchorId="24CA64A2" wp14:editId="038353E0">
            <wp:extent cx="5057775" cy="3857625"/>
            <wp:effectExtent l="0" t="0" r="0" b="0"/>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057775" cy="3857625"/>
                    </a:xfrm>
                    <a:prstGeom prst="rect">
                      <a:avLst/>
                    </a:prstGeom>
                    <a:ln/>
                  </pic:spPr>
                </pic:pic>
              </a:graphicData>
            </a:graphic>
          </wp:inline>
        </w:drawing>
      </w:r>
      <w:r>
        <w:rPr>
          <w:b/>
          <w:bCs/>
          <w:color w:val="000000"/>
          <w:sz w:val="72"/>
          <w:szCs w:val="72"/>
        </w:rPr>
        <w:t xml:space="preserve">GDPR Policy </w:t>
      </w:r>
    </w:p>
    <w:p w14:paraId="669F7912" w14:textId="77777777" w:rsidR="000F351D" w:rsidRDefault="000F351D">
      <w:pPr>
        <w:widowControl w:val="0"/>
        <w:pBdr>
          <w:top w:val="nil"/>
          <w:left w:val="nil"/>
          <w:bottom w:val="nil"/>
          <w:right w:val="nil"/>
          <w:between w:val="nil"/>
        </w:pBdr>
        <w:spacing w:line="212" w:lineRule="auto"/>
        <w:ind w:left="887" w:right="925"/>
        <w:jc w:val="center"/>
        <w:rPr>
          <w:b/>
          <w:bCs/>
          <w:color w:val="000000"/>
          <w:sz w:val="72"/>
          <w:szCs w:val="72"/>
        </w:rPr>
      </w:pPr>
    </w:p>
    <w:tbl>
      <w:tblPr>
        <w:tblStyle w:val="a0"/>
        <w:tblW w:w="7370" w:type="dxa"/>
        <w:tblInd w:w="14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4"/>
        <w:gridCol w:w="3916"/>
      </w:tblGrid>
      <w:tr w:rsidR="000F351D" w14:paraId="0EFBFA50" w14:textId="77777777">
        <w:trPr>
          <w:trHeight w:val="360"/>
        </w:trPr>
        <w:tc>
          <w:tcPr>
            <w:tcW w:w="3454" w:type="dxa"/>
            <w:tcMar>
              <w:top w:w="100" w:type="dxa"/>
              <w:left w:w="100" w:type="dxa"/>
              <w:bottom w:w="100" w:type="dxa"/>
              <w:right w:w="100" w:type="dxa"/>
            </w:tcMar>
          </w:tcPr>
          <w:p w14:paraId="0EF49670" w14:textId="77777777" w:rsidR="000F351D" w:rsidRDefault="00000000">
            <w:pPr>
              <w:widowControl w:val="0"/>
              <w:pBdr>
                <w:top w:val="nil"/>
                <w:left w:val="nil"/>
                <w:bottom w:val="nil"/>
                <w:right w:val="nil"/>
                <w:between w:val="nil"/>
              </w:pBdr>
              <w:spacing w:line="240" w:lineRule="auto"/>
              <w:ind w:left="128"/>
              <w:rPr>
                <w:color w:val="000000"/>
                <w:sz w:val="19"/>
                <w:szCs w:val="19"/>
              </w:rPr>
            </w:pPr>
            <w:r>
              <w:rPr>
                <w:color w:val="000000"/>
                <w:sz w:val="19"/>
                <w:szCs w:val="19"/>
              </w:rPr>
              <w:t xml:space="preserve">Date approved: </w:t>
            </w:r>
          </w:p>
        </w:tc>
        <w:tc>
          <w:tcPr>
            <w:tcW w:w="3917" w:type="dxa"/>
            <w:tcMar>
              <w:top w:w="100" w:type="dxa"/>
              <w:left w:w="100" w:type="dxa"/>
              <w:bottom w:w="100" w:type="dxa"/>
              <w:right w:w="100" w:type="dxa"/>
            </w:tcMar>
          </w:tcPr>
          <w:p w14:paraId="583BF392" w14:textId="7BB9841E" w:rsidR="000F351D" w:rsidRDefault="00000000">
            <w:pPr>
              <w:widowControl w:val="0"/>
              <w:pBdr>
                <w:top w:val="nil"/>
                <w:left w:val="nil"/>
                <w:bottom w:val="nil"/>
                <w:right w:val="nil"/>
                <w:between w:val="nil"/>
              </w:pBdr>
              <w:spacing w:line="240" w:lineRule="auto"/>
              <w:ind w:left="127"/>
              <w:rPr>
                <w:color w:val="000000"/>
                <w:sz w:val="19"/>
                <w:szCs w:val="19"/>
              </w:rPr>
            </w:pPr>
            <w:r>
              <w:rPr>
                <w:color w:val="000000"/>
                <w:sz w:val="19"/>
                <w:szCs w:val="19"/>
              </w:rPr>
              <w:t>July 202</w:t>
            </w:r>
            <w:r w:rsidR="00207334">
              <w:rPr>
                <w:sz w:val="19"/>
                <w:szCs w:val="19"/>
              </w:rPr>
              <w:t>6</w:t>
            </w:r>
          </w:p>
        </w:tc>
      </w:tr>
      <w:tr w:rsidR="000F351D" w14:paraId="4DE86884" w14:textId="77777777">
        <w:trPr>
          <w:trHeight w:val="360"/>
        </w:trPr>
        <w:tc>
          <w:tcPr>
            <w:tcW w:w="3454" w:type="dxa"/>
            <w:tcMar>
              <w:top w:w="100" w:type="dxa"/>
              <w:left w:w="100" w:type="dxa"/>
              <w:bottom w:w="100" w:type="dxa"/>
              <w:right w:w="100" w:type="dxa"/>
            </w:tcMar>
          </w:tcPr>
          <w:p w14:paraId="73BE9378" w14:textId="77777777" w:rsidR="000F351D" w:rsidRDefault="00000000">
            <w:pPr>
              <w:widowControl w:val="0"/>
              <w:pBdr>
                <w:top w:val="nil"/>
                <w:left w:val="nil"/>
                <w:bottom w:val="nil"/>
                <w:right w:val="nil"/>
                <w:between w:val="nil"/>
              </w:pBdr>
              <w:spacing w:line="240" w:lineRule="auto"/>
              <w:ind w:left="130"/>
              <w:rPr>
                <w:color w:val="000000"/>
                <w:sz w:val="19"/>
                <w:szCs w:val="19"/>
              </w:rPr>
            </w:pPr>
            <w:r>
              <w:rPr>
                <w:color w:val="000000"/>
                <w:sz w:val="19"/>
                <w:szCs w:val="19"/>
              </w:rPr>
              <w:t xml:space="preserve">Review date: </w:t>
            </w:r>
          </w:p>
        </w:tc>
        <w:tc>
          <w:tcPr>
            <w:tcW w:w="3917" w:type="dxa"/>
            <w:tcMar>
              <w:top w:w="100" w:type="dxa"/>
              <w:left w:w="100" w:type="dxa"/>
              <w:bottom w:w="100" w:type="dxa"/>
              <w:right w:w="100" w:type="dxa"/>
            </w:tcMar>
          </w:tcPr>
          <w:p w14:paraId="712C5C93" w14:textId="77777777" w:rsidR="000F351D" w:rsidRDefault="00000000">
            <w:pPr>
              <w:widowControl w:val="0"/>
              <w:pBdr>
                <w:top w:val="nil"/>
                <w:left w:val="nil"/>
                <w:bottom w:val="nil"/>
                <w:right w:val="nil"/>
                <w:between w:val="nil"/>
              </w:pBdr>
              <w:spacing w:line="240" w:lineRule="auto"/>
              <w:ind w:left="127"/>
              <w:rPr>
                <w:color w:val="000000"/>
                <w:sz w:val="19"/>
                <w:szCs w:val="19"/>
              </w:rPr>
            </w:pPr>
            <w:r>
              <w:rPr>
                <w:color w:val="000000"/>
                <w:sz w:val="19"/>
                <w:szCs w:val="19"/>
              </w:rPr>
              <w:t>July 202</w:t>
            </w:r>
            <w:r>
              <w:rPr>
                <w:sz w:val="19"/>
                <w:szCs w:val="19"/>
              </w:rPr>
              <w:t>8</w:t>
            </w:r>
          </w:p>
        </w:tc>
      </w:tr>
    </w:tbl>
    <w:p w14:paraId="67FE6632" w14:textId="77777777" w:rsidR="000F351D" w:rsidRDefault="000F351D">
      <w:pPr>
        <w:widowControl w:val="0"/>
        <w:pBdr>
          <w:top w:val="nil"/>
          <w:left w:val="nil"/>
          <w:bottom w:val="nil"/>
          <w:right w:val="nil"/>
          <w:between w:val="nil"/>
        </w:pBdr>
        <w:rPr>
          <w:color w:val="000000"/>
        </w:rPr>
      </w:pPr>
    </w:p>
    <w:p w14:paraId="25A368A1" w14:textId="77777777" w:rsidR="000F351D" w:rsidRDefault="000F351D">
      <w:pPr>
        <w:widowControl w:val="0"/>
        <w:pBdr>
          <w:top w:val="nil"/>
          <w:left w:val="nil"/>
          <w:bottom w:val="nil"/>
          <w:right w:val="nil"/>
          <w:between w:val="nil"/>
        </w:pBdr>
        <w:rPr>
          <w:color w:val="000000"/>
        </w:rPr>
      </w:pPr>
    </w:p>
    <w:p w14:paraId="08F1A183" w14:textId="77777777" w:rsidR="000F351D" w:rsidRDefault="000F351D">
      <w:pPr>
        <w:widowControl w:val="0"/>
        <w:pBdr>
          <w:top w:val="nil"/>
          <w:left w:val="nil"/>
          <w:bottom w:val="nil"/>
          <w:right w:val="nil"/>
          <w:between w:val="nil"/>
        </w:pBdr>
        <w:rPr>
          <w:color w:val="000000"/>
        </w:rPr>
      </w:pPr>
    </w:p>
    <w:p w14:paraId="38CDDAD5" w14:textId="77777777" w:rsidR="000F351D" w:rsidRDefault="000F351D">
      <w:pPr>
        <w:widowControl w:val="0"/>
        <w:pBdr>
          <w:top w:val="nil"/>
          <w:left w:val="nil"/>
          <w:bottom w:val="nil"/>
          <w:right w:val="nil"/>
          <w:between w:val="nil"/>
        </w:pBdr>
        <w:rPr>
          <w:color w:val="000000"/>
        </w:rPr>
      </w:pPr>
    </w:p>
    <w:p w14:paraId="4C50F8B7" w14:textId="77777777" w:rsidR="000F351D" w:rsidRDefault="000F351D">
      <w:pPr>
        <w:widowControl w:val="0"/>
        <w:pBdr>
          <w:top w:val="nil"/>
          <w:left w:val="nil"/>
          <w:bottom w:val="nil"/>
          <w:right w:val="nil"/>
          <w:between w:val="nil"/>
        </w:pBdr>
        <w:rPr>
          <w:color w:val="000000"/>
        </w:rPr>
      </w:pPr>
    </w:p>
    <w:p w14:paraId="59626E6E"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303345A8"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3A0413C0"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49767ECC"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61EB2DFA"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164FAFCE" w14:textId="77777777" w:rsidR="000F351D" w:rsidRDefault="000F351D">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04729130" w14:textId="77777777" w:rsidR="00207334" w:rsidRDefault="00207334">
      <w:pPr>
        <w:pBdr>
          <w:top w:val="nil"/>
          <w:left w:val="nil"/>
          <w:bottom w:val="nil"/>
          <w:right w:val="nil"/>
          <w:between w:val="nil"/>
        </w:pBdr>
        <w:spacing w:line="240" w:lineRule="auto"/>
        <w:rPr>
          <w:b/>
          <w:bCs/>
          <w:color w:val="000000"/>
          <w:sz w:val="24"/>
          <w:szCs w:val="24"/>
        </w:rPr>
      </w:pPr>
    </w:p>
    <w:p w14:paraId="28CC5DF7" w14:textId="77777777" w:rsidR="00207334" w:rsidRDefault="00207334">
      <w:pPr>
        <w:pBdr>
          <w:top w:val="nil"/>
          <w:left w:val="nil"/>
          <w:bottom w:val="nil"/>
          <w:right w:val="nil"/>
          <w:between w:val="nil"/>
        </w:pBdr>
        <w:spacing w:line="240" w:lineRule="auto"/>
        <w:rPr>
          <w:b/>
          <w:bCs/>
          <w:color w:val="000000"/>
          <w:sz w:val="24"/>
          <w:szCs w:val="24"/>
        </w:rPr>
      </w:pPr>
    </w:p>
    <w:p w14:paraId="2AFBD0F3" w14:textId="77777777" w:rsidR="00207334" w:rsidRDefault="00207334">
      <w:pPr>
        <w:pBdr>
          <w:top w:val="nil"/>
          <w:left w:val="nil"/>
          <w:bottom w:val="nil"/>
          <w:right w:val="nil"/>
          <w:between w:val="nil"/>
        </w:pBdr>
        <w:spacing w:line="240" w:lineRule="auto"/>
        <w:rPr>
          <w:b/>
          <w:bCs/>
          <w:color w:val="000000"/>
          <w:sz w:val="24"/>
          <w:szCs w:val="24"/>
        </w:rPr>
      </w:pPr>
    </w:p>
    <w:p w14:paraId="24A8B0D2" w14:textId="77777777" w:rsidR="00207334" w:rsidRDefault="00207334">
      <w:pPr>
        <w:pBdr>
          <w:top w:val="nil"/>
          <w:left w:val="nil"/>
          <w:bottom w:val="nil"/>
          <w:right w:val="nil"/>
          <w:between w:val="nil"/>
        </w:pBdr>
        <w:spacing w:line="240" w:lineRule="auto"/>
        <w:rPr>
          <w:b/>
          <w:bCs/>
          <w:color w:val="000000"/>
          <w:sz w:val="24"/>
          <w:szCs w:val="24"/>
        </w:rPr>
      </w:pPr>
    </w:p>
    <w:p w14:paraId="2FFEE611" w14:textId="77777777" w:rsidR="00207334" w:rsidRDefault="00207334">
      <w:pPr>
        <w:pBdr>
          <w:top w:val="nil"/>
          <w:left w:val="nil"/>
          <w:bottom w:val="nil"/>
          <w:right w:val="nil"/>
          <w:between w:val="nil"/>
        </w:pBdr>
        <w:spacing w:line="240" w:lineRule="auto"/>
        <w:rPr>
          <w:b/>
          <w:bCs/>
          <w:color w:val="000000"/>
          <w:sz w:val="24"/>
          <w:szCs w:val="24"/>
        </w:rPr>
      </w:pPr>
    </w:p>
    <w:p w14:paraId="3191D0F0" w14:textId="77777777" w:rsidR="00207334" w:rsidRDefault="00207334">
      <w:pPr>
        <w:pBdr>
          <w:top w:val="nil"/>
          <w:left w:val="nil"/>
          <w:bottom w:val="nil"/>
          <w:right w:val="nil"/>
          <w:between w:val="nil"/>
        </w:pBdr>
        <w:spacing w:line="240" w:lineRule="auto"/>
        <w:rPr>
          <w:b/>
          <w:bCs/>
          <w:color w:val="000000"/>
          <w:sz w:val="24"/>
          <w:szCs w:val="24"/>
        </w:rPr>
      </w:pPr>
    </w:p>
    <w:p w14:paraId="79F0BCD6" w14:textId="77777777" w:rsidR="00207334" w:rsidRDefault="00207334">
      <w:pPr>
        <w:pBdr>
          <w:top w:val="nil"/>
          <w:left w:val="nil"/>
          <w:bottom w:val="nil"/>
          <w:right w:val="nil"/>
          <w:between w:val="nil"/>
        </w:pBdr>
        <w:spacing w:line="240" w:lineRule="auto"/>
        <w:rPr>
          <w:b/>
          <w:bCs/>
          <w:color w:val="000000"/>
          <w:sz w:val="24"/>
          <w:szCs w:val="24"/>
        </w:rPr>
      </w:pPr>
    </w:p>
    <w:p w14:paraId="0A183F77" w14:textId="42094D8C" w:rsidR="000F351D" w:rsidRDefault="00000000">
      <w:pPr>
        <w:pBdr>
          <w:top w:val="nil"/>
          <w:left w:val="nil"/>
          <w:bottom w:val="nil"/>
          <w:right w:val="nil"/>
          <w:between w:val="nil"/>
        </w:pBdr>
        <w:spacing w:line="240" w:lineRule="auto"/>
        <w:rPr>
          <w:color w:val="000000"/>
          <w:sz w:val="24"/>
          <w:szCs w:val="24"/>
        </w:rPr>
      </w:pPr>
      <w:r>
        <w:rPr>
          <w:b/>
          <w:bCs/>
          <w:color w:val="000000"/>
          <w:sz w:val="24"/>
          <w:szCs w:val="24"/>
        </w:rPr>
        <w:lastRenderedPageBreak/>
        <w:t>Our Commitment</w:t>
      </w:r>
      <w:r>
        <w:rPr>
          <w:color w:val="000000"/>
          <w:sz w:val="24"/>
          <w:szCs w:val="24"/>
        </w:rPr>
        <w:t>:</w:t>
      </w:r>
    </w:p>
    <w:p w14:paraId="5F47729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Middle Rasen Primary School is committed to the protection of all personal and sensitive data for which it holds responsibility as the Data Controller and the handling of such data in line with the data protection principles and the Data Protection Act (DPA).</w:t>
      </w:r>
    </w:p>
    <w:p w14:paraId="53044487" w14:textId="77777777" w:rsidR="000F351D" w:rsidRDefault="00000000">
      <w:pPr>
        <w:widowControl w:val="0"/>
        <w:pBdr>
          <w:top w:val="nil"/>
          <w:left w:val="nil"/>
          <w:bottom w:val="nil"/>
          <w:right w:val="nil"/>
          <w:between w:val="nil"/>
        </w:pBdr>
        <w:spacing w:before="120" w:line="240" w:lineRule="auto"/>
        <w:ind w:left="223"/>
        <w:rPr>
          <w:color w:val="000000"/>
          <w:sz w:val="24"/>
          <w:szCs w:val="24"/>
        </w:rPr>
      </w:pPr>
      <w:hyperlink r:id="rId7">
        <w:r>
          <w:rPr>
            <w:color w:val="0000FF"/>
            <w:sz w:val="24"/>
            <w:szCs w:val="24"/>
            <w:u w:val="single"/>
          </w:rPr>
          <w:t>https://ico.org.uk/for-organisations/guide-to-data-protection/data-protection-principles/</w:t>
        </w:r>
      </w:hyperlink>
    </w:p>
    <w:p w14:paraId="65C5CCE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Changes to data protection legislation shall be monitored and implemented in order to remain compliant with all requirements.</w:t>
      </w:r>
    </w:p>
    <w:p w14:paraId="705390C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member of staff responsible for data protection is Mrs J Carter.</w:t>
      </w:r>
    </w:p>
    <w:p w14:paraId="50E6766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school and governors also committed to ensuring that its staff are aware of data protection policies, legal requirements and adequate training is provided to them.</w:t>
      </w:r>
    </w:p>
    <w:p w14:paraId="3459A30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requirements of this policy are mandatory for all staff employed by the school and any third party contracted to provide services within the school.</w:t>
      </w:r>
    </w:p>
    <w:p w14:paraId="6DD08B00" w14:textId="77777777" w:rsidR="000F351D" w:rsidRDefault="00000000">
      <w:pPr>
        <w:pBdr>
          <w:top w:val="nil"/>
          <w:left w:val="nil"/>
          <w:bottom w:val="nil"/>
          <w:right w:val="nil"/>
          <w:between w:val="nil"/>
        </w:pBdr>
        <w:spacing w:line="240" w:lineRule="auto"/>
        <w:rPr>
          <w:b/>
          <w:bCs/>
          <w:color w:val="000000"/>
          <w:sz w:val="27"/>
          <w:szCs w:val="27"/>
        </w:rPr>
      </w:pPr>
      <w:r>
        <w:rPr>
          <w:b/>
          <w:bCs/>
          <w:color w:val="000000"/>
          <w:sz w:val="27"/>
          <w:szCs w:val="27"/>
        </w:rPr>
        <w:t>Notification:</w:t>
      </w:r>
    </w:p>
    <w:p w14:paraId="74716D1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Our data processing activities will be registered with the Information Commissioner’s Office (ICO) as required of a recognised Data Controller. Details are available from the ICO:</w:t>
      </w:r>
    </w:p>
    <w:p w14:paraId="3E721EEF" w14:textId="77777777" w:rsidR="000F351D" w:rsidRDefault="00000000">
      <w:pPr>
        <w:pBdr>
          <w:top w:val="nil"/>
          <w:left w:val="nil"/>
          <w:bottom w:val="nil"/>
          <w:right w:val="nil"/>
          <w:between w:val="nil"/>
        </w:pBdr>
        <w:spacing w:line="240" w:lineRule="auto"/>
        <w:rPr>
          <w:color w:val="0000FF"/>
          <w:sz w:val="24"/>
          <w:szCs w:val="24"/>
        </w:rPr>
      </w:pPr>
      <w:r>
        <w:rPr>
          <w:color w:val="0000FF"/>
          <w:sz w:val="24"/>
          <w:szCs w:val="24"/>
        </w:rPr>
        <w:t>https://ico.org.uk/about-the-ico/what-we-do/register-of-data-controllers/</w:t>
      </w:r>
    </w:p>
    <w:p w14:paraId="3B19971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Changes to the type of data processing activities being undertaken shall be notified to the ICO and details amended in the register.</w:t>
      </w:r>
    </w:p>
    <w:p w14:paraId="5FC6D04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Breaches of personal or sensitive data shall be notified immediately to the individual(s) concerned and the ICO.</w:t>
      </w:r>
    </w:p>
    <w:p w14:paraId="693236F2"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Personal and Sensitive Data:</w:t>
      </w:r>
    </w:p>
    <w:p w14:paraId="4672D05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All data within the school’s control shall be identified as personal, sensitive or both to ensure that it is handled in compliance with legal requirements and access to it does not breach the rights of the individuals to whom it relates.</w:t>
      </w:r>
    </w:p>
    <w:p w14:paraId="3DB0293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xml:space="preserve">The definitions of personal and sensitive data shall be as those published by the ICO for guidance: </w:t>
      </w:r>
    </w:p>
    <w:p w14:paraId="2A2A3458" w14:textId="77777777" w:rsidR="000F351D" w:rsidRDefault="00000000">
      <w:pPr>
        <w:pBdr>
          <w:top w:val="nil"/>
          <w:left w:val="nil"/>
          <w:bottom w:val="nil"/>
          <w:right w:val="nil"/>
          <w:between w:val="nil"/>
        </w:pBdr>
        <w:spacing w:line="240" w:lineRule="auto"/>
        <w:rPr>
          <w:color w:val="0000FF"/>
          <w:sz w:val="24"/>
          <w:szCs w:val="24"/>
        </w:rPr>
      </w:pPr>
      <w:r>
        <w:rPr>
          <w:color w:val="0000FF"/>
          <w:sz w:val="24"/>
          <w:szCs w:val="24"/>
        </w:rPr>
        <w:t>https://ico.org.uk/for-organisations/guide-to-data-protection/key-definitions/</w:t>
      </w:r>
    </w:p>
    <w:p w14:paraId="3026D62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principles of the Data Protection Act shall be applied to all data processed:</w:t>
      </w:r>
    </w:p>
    <w:p w14:paraId="5CF198B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1. Processed fairly and lawfully</w:t>
      </w:r>
    </w:p>
    <w:p w14:paraId="3B7D61F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2. Obtained only for lawful purposes, and is not further used in any manner incompatible with those original purposes</w:t>
      </w:r>
    </w:p>
    <w:p w14:paraId="5423989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3. Accurate and, where necessary, kept up to date,</w:t>
      </w:r>
    </w:p>
    <w:p w14:paraId="74A0E51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4. Adequate, relevant and not excessive in relation to the purposes for which it is processed</w:t>
      </w:r>
    </w:p>
    <w:p w14:paraId="5B818B3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5. Not kept for longer than is necessary for those purposes</w:t>
      </w:r>
    </w:p>
    <w:p w14:paraId="13C640A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6. Processed in accordance with the rights of data subjects under the DPA</w:t>
      </w:r>
    </w:p>
    <w:p w14:paraId="37AB1CB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7. Protected by appropriate technical and organisational measures against unauthorised or unlawful processing and against accidental loss, destruction or damage</w:t>
      </w:r>
    </w:p>
    <w:p w14:paraId="3A78537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8. Not transferred to a country or territory outside the European Economic Area unless that country or territory ensures an adequate level of protection of the personal information</w:t>
      </w:r>
    </w:p>
    <w:p w14:paraId="3527F485"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Fair Processing / Privacy Notice:</w:t>
      </w:r>
    </w:p>
    <w:p w14:paraId="58DC73C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shall be transparent about the intended processing of data and communicate these intentions via notification to staff, parents and pupils prior to the processing of individual’s data.</w:t>
      </w:r>
    </w:p>
    <w:p w14:paraId="1C533F0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lastRenderedPageBreak/>
        <w:t xml:space="preserve">Notifications shall be in accordance with ICO guidance and, where relevant, be written in a form understandable by those defined as ‘Children’ under the legislation. </w:t>
      </w:r>
    </w:p>
    <w:p w14:paraId="40A53121" w14:textId="77777777" w:rsidR="000F351D" w:rsidRDefault="00000000">
      <w:pPr>
        <w:pBdr>
          <w:top w:val="nil"/>
          <w:left w:val="nil"/>
          <w:bottom w:val="nil"/>
          <w:right w:val="nil"/>
          <w:between w:val="nil"/>
        </w:pBdr>
        <w:spacing w:line="240" w:lineRule="auto"/>
        <w:rPr>
          <w:color w:val="0000FF"/>
          <w:sz w:val="24"/>
          <w:szCs w:val="24"/>
        </w:rPr>
      </w:pPr>
      <w:r>
        <w:rPr>
          <w:color w:val="0000FF"/>
          <w:sz w:val="24"/>
          <w:szCs w:val="24"/>
        </w:rPr>
        <w:t>https://ico.org.uk/for-organisations/guide-to-data-protection/privacy-notices-transparency- and-control/</w:t>
      </w:r>
    </w:p>
    <w:p w14:paraId="1C5A8D1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intention to share data relating to individuals to an organisation outside of our setting shall be clearly defined within notifications and details of the basis for sharing given. Data will be shared with external parties in circumstances where it is a legal requirement to provide such information.</w:t>
      </w:r>
    </w:p>
    <w:p w14:paraId="58E282F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Any proposed change to the processing of individual’s data shall first be notified to them.</w:t>
      </w:r>
    </w:p>
    <w:p w14:paraId="04C81E7F" w14:textId="77777777" w:rsidR="000F351D" w:rsidRDefault="00000000">
      <w:pPr>
        <w:pBdr>
          <w:top w:val="nil"/>
          <w:left w:val="nil"/>
          <w:bottom w:val="nil"/>
          <w:right w:val="nil"/>
          <w:between w:val="nil"/>
        </w:pBdr>
        <w:spacing w:line="240" w:lineRule="auto"/>
        <w:rPr>
          <w:color w:val="000000"/>
          <w:sz w:val="24"/>
          <w:szCs w:val="24"/>
        </w:rPr>
      </w:pPr>
      <w:r>
        <w:rPr>
          <w:b/>
          <w:bCs/>
          <w:color w:val="000000"/>
          <w:sz w:val="24"/>
          <w:szCs w:val="24"/>
        </w:rPr>
        <w:t>Data Security</w:t>
      </w:r>
      <w:r>
        <w:rPr>
          <w:color w:val="000000"/>
          <w:sz w:val="24"/>
          <w:szCs w:val="24"/>
        </w:rPr>
        <w:t>:</w:t>
      </w:r>
    </w:p>
    <w:p w14:paraId="0C46A7E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In order to assure the protection of all data being processed and inform decisions on processing activities, we shall undertake an assessment of the associated risks of proposed processing and equally the impact on an individual’s privacy in holding data related to them.</w:t>
      </w:r>
    </w:p>
    <w:p w14:paraId="0DA44AD9" w14:textId="77777777" w:rsidR="000F351D" w:rsidRDefault="00000000">
      <w:pPr>
        <w:pBdr>
          <w:top w:val="nil"/>
          <w:left w:val="nil"/>
          <w:bottom w:val="nil"/>
          <w:right w:val="nil"/>
          <w:between w:val="nil"/>
        </w:pBdr>
        <w:spacing w:line="240" w:lineRule="auto"/>
        <w:rPr>
          <w:color w:val="0000FF"/>
          <w:sz w:val="24"/>
          <w:szCs w:val="24"/>
        </w:rPr>
      </w:pPr>
      <w:r>
        <w:rPr>
          <w:color w:val="000000"/>
          <w:sz w:val="24"/>
          <w:szCs w:val="24"/>
        </w:rPr>
        <w:t xml:space="preserve">Risk and impact assessments shall be conducted in accordance with guidance given by the ICO: </w:t>
      </w:r>
      <w:r>
        <w:rPr>
          <w:color w:val="0000FF"/>
          <w:sz w:val="24"/>
          <w:szCs w:val="24"/>
        </w:rPr>
        <w:t>https://ico.org.uk/for-organisations/guide-to-data-protection/principle-7-security/ https://ico.org.uk/for-organisations/guide-to-data-protection/principle-7-security/ https://ico.org.uk/about-the-ico/news-and-events/news-and-blogs/2014/02/privacy-impact- assessments-code-published/</w:t>
      </w:r>
    </w:p>
    <w:p w14:paraId="72D818F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Security of data shall be achieved through the implementation of proportionate physical and technical measures. Nominated staff shall be responsible for the effectiveness of the controls implemented and reporting of their performance.</w:t>
      </w:r>
    </w:p>
    <w:p w14:paraId="67425CB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security arrangements of any organisation with which data is shared shall also be considered and these organisations shall provide evidence of the competence in the security of shared data.</w:t>
      </w:r>
    </w:p>
    <w:p w14:paraId="77EB15DE"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Data Access Requests (Subject Access Requests):</w:t>
      </w:r>
    </w:p>
    <w:p w14:paraId="10B2D37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All individuals whose data is held by us, has a legal right to request access to such data or information about what is held. We shall respond to such requests within 40 days and they should be made in writing to the School Business Manager.</w:t>
      </w:r>
    </w:p>
    <w:p w14:paraId="37686D8E" w14:textId="77777777" w:rsidR="000F351D" w:rsidRDefault="00000000">
      <w:pPr>
        <w:pBdr>
          <w:top w:val="nil"/>
          <w:left w:val="nil"/>
          <w:bottom w:val="nil"/>
          <w:right w:val="nil"/>
          <w:between w:val="nil"/>
        </w:pBdr>
        <w:spacing w:line="240" w:lineRule="auto"/>
        <w:rPr>
          <w:color w:val="0000FF"/>
          <w:sz w:val="24"/>
          <w:szCs w:val="24"/>
        </w:rPr>
      </w:pPr>
      <w:r>
        <w:rPr>
          <w:color w:val="000000"/>
          <w:sz w:val="24"/>
          <w:szCs w:val="24"/>
        </w:rPr>
        <w:t xml:space="preserve">A charge may be applied to process the request. </w:t>
      </w:r>
      <w:r>
        <w:rPr>
          <w:color w:val="0000FF"/>
          <w:sz w:val="24"/>
          <w:szCs w:val="24"/>
        </w:rPr>
        <w:t>https://ico.org.uk/media/for- organisations/documents/1586/personal_information_online_small_business_checklist.pdf https://ico.org.uk/media/for-organisations/documents/1235/definition-document-schools-in- england.pdf</w:t>
      </w:r>
    </w:p>
    <w:p w14:paraId="3C3F9FD3"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Photographs and Video:</w:t>
      </w:r>
    </w:p>
    <w:p w14:paraId="6FE3472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Images of staff and pupils may be captured at appropriate times and as part of educational activities for use in school only.</w:t>
      </w:r>
    </w:p>
    <w:p w14:paraId="7D2E8E4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Unless prior consent from parents/pupils/staff has been given, the school shall not utilise such images for publication or communication to external sources.</w:t>
      </w:r>
    </w:p>
    <w:p w14:paraId="7E14CFB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It is the school’s policy that external parties (including parents) may not capture images of staff or pupils during such activities without prior consent.</w:t>
      </w:r>
    </w:p>
    <w:p w14:paraId="7F72B4C4"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Data Disposal:</w:t>
      </w:r>
    </w:p>
    <w:p w14:paraId="6E8DB01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school recognises that the secure disposal of redundant data is an integral element to compliance with legal requirements and an area of increased risk.</w:t>
      </w:r>
    </w:p>
    <w:p w14:paraId="4CA89FE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All data held in any form of media (paper, tape, electronic) shall only be passed to a disposal partner with demonstrable competence in providing secure disposal services.</w:t>
      </w:r>
    </w:p>
    <w:p w14:paraId="7C0AE9A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All data shall be destroyed or eradicated to agreed levels meeting recognised national standards, with confirmation at completion of the disposal process.</w:t>
      </w:r>
    </w:p>
    <w:p w14:paraId="49B3C214" w14:textId="77777777" w:rsidR="000F351D" w:rsidRDefault="00000000">
      <w:pPr>
        <w:pBdr>
          <w:top w:val="nil"/>
          <w:left w:val="nil"/>
          <w:bottom w:val="nil"/>
          <w:right w:val="nil"/>
          <w:between w:val="nil"/>
        </w:pBdr>
        <w:spacing w:line="240" w:lineRule="auto"/>
        <w:rPr>
          <w:color w:val="0000FF"/>
          <w:sz w:val="24"/>
          <w:szCs w:val="24"/>
        </w:rPr>
      </w:pPr>
      <w:r>
        <w:rPr>
          <w:color w:val="000000"/>
          <w:sz w:val="24"/>
          <w:szCs w:val="24"/>
        </w:rPr>
        <w:lastRenderedPageBreak/>
        <w:t xml:space="preserve">Disposal of IT assets holding data shall comply with ICO guidance: </w:t>
      </w:r>
      <w:r>
        <w:rPr>
          <w:color w:val="0000FF"/>
          <w:sz w:val="24"/>
          <w:szCs w:val="24"/>
        </w:rPr>
        <w:t>https://ico.org.uk/media/for- organisations/documents/1570/it_asset_disposal_for_organisations.pdf</w:t>
      </w:r>
    </w:p>
    <w:p w14:paraId="10295B8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school has identified a qualified source for disposal of IT assets and collections. Currently Education Lincs Ltd are supporting the disposal.</w:t>
      </w:r>
    </w:p>
    <w:p w14:paraId="1DA7F600"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Appendix 1</w:t>
      </w:r>
    </w:p>
    <w:p w14:paraId="4F950FD4"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Privacy notice for staff</w:t>
      </w:r>
    </w:p>
    <w:p w14:paraId="248D09D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51BF3E1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This privacy notice explains how we collect, store and use personal data about individuals we employ, or otherwise engage, to work at our school.</w:t>
      </w:r>
    </w:p>
    <w:p w14:paraId="30BCFE86"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Middle Rasen Primary School, are the ‘data controller’ for the purposes of data protection law. Our data protection officer is Mrs Judy Carter (see ‘Contact us’ below).</w:t>
      </w:r>
    </w:p>
    <w:p w14:paraId="5D7D272E"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The personal data we hold</w:t>
      </w:r>
    </w:p>
    <w:p w14:paraId="2554FB0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process data relating to those we employ, or otherwise engage, to work at our school. Personal data that we may collect, use, store and share (when appropriate) about you includes, but is not restricted to:</w:t>
      </w:r>
    </w:p>
    <w:p w14:paraId="482E59C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Contact details</w:t>
      </w:r>
    </w:p>
    <w:p w14:paraId="3536661B"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Date of birth, marital status and gender</w:t>
      </w:r>
    </w:p>
    <w:p w14:paraId="02F7F29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Next of kin and emergency contact numbers</w:t>
      </w:r>
    </w:p>
    <w:p w14:paraId="7D22BAC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Salary, annual leave, pension and benefits information</w:t>
      </w:r>
    </w:p>
    <w:p w14:paraId="38649DB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Bank account details, payroll records, National Insurance number and tax status information</w:t>
      </w:r>
    </w:p>
    <w:p w14:paraId="0704620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Recruitment information, including copies of right to work documentation, references and other information included in a CV or cover letter or as part of the application process</w:t>
      </w:r>
    </w:p>
    <w:p w14:paraId="4E30B45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Qualifications and employment records, including work history, job titles, working hours, training records and professional memberships</w:t>
      </w:r>
    </w:p>
    <w:p w14:paraId="3D83C16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Performance information</w:t>
      </w:r>
    </w:p>
    <w:p w14:paraId="02A05F8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Outcomes of any disciplinary and/or grievance procedures</w:t>
      </w:r>
    </w:p>
    <w:p w14:paraId="5D7E356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Absence data</w:t>
      </w:r>
    </w:p>
    <w:p w14:paraId="4DD2BAE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Copy of driving licence</w:t>
      </w:r>
    </w:p>
    <w:p w14:paraId="285A347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Photographs</w:t>
      </w:r>
    </w:p>
    <w:p w14:paraId="279CC58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Data about your use of the school’s information and communications system</w:t>
      </w:r>
    </w:p>
    <w:p w14:paraId="44529A4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may also collect, store and use information about you that falls into "special categories" of more sensitive personal data. This includes information about (where applicable):</w:t>
      </w:r>
    </w:p>
    <w:p w14:paraId="2FF514D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Race, ethnicity, religious beliefs, sexual orientation and political opinions</w:t>
      </w:r>
    </w:p>
    <w:p w14:paraId="682C884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Trade union membership</w:t>
      </w:r>
    </w:p>
    <w:p w14:paraId="0F74799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Health, including any medical conditions, and sickness records</w:t>
      </w:r>
    </w:p>
    <w:p w14:paraId="02694404"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Why we use this data</w:t>
      </w:r>
    </w:p>
    <w:p w14:paraId="1B62FCB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The purpose of processing this data is to help us run the school, including to:</w:t>
      </w:r>
    </w:p>
    <w:p w14:paraId="3F86836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Enable you to be paid</w:t>
      </w:r>
    </w:p>
    <w:p w14:paraId="266AEAD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Facilitate safe recruitment, as part of our safeguarding obligations towards pupils</w:t>
      </w:r>
    </w:p>
    <w:p w14:paraId="6EC11D3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Support effective performance management</w:t>
      </w:r>
    </w:p>
    <w:p w14:paraId="0189B2C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Inform our recruitment and retention policies</w:t>
      </w:r>
    </w:p>
    <w:p w14:paraId="1A9C24D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Allow better financial modelling and planning</w:t>
      </w:r>
    </w:p>
    <w:p w14:paraId="733DBD1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lastRenderedPageBreak/>
        <w:t>· Enable ethnicity and disability monitoring</w:t>
      </w:r>
    </w:p>
    <w:p w14:paraId="228D270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Improve the management of workforce data across the sector</w:t>
      </w:r>
    </w:p>
    <w:p w14:paraId="1C1E90F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Support the work of the School Teachers’ Review Body</w:t>
      </w:r>
    </w:p>
    <w:p w14:paraId="5BABCBF0"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Our lawful basis for using this data</w:t>
      </w:r>
    </w:p>
    <w:p w14:paraId="68BB943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only collect and use personal information about you when the law allows us to. Most commonly, we use it where we need to:</w:t>
      </w:r>
    </w:p>
    <w:p w14:paraId="7F3226F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Fulfil a contract we have entered into with you</w:t>
      </w:r>
    </w:p>
    <w:p w14:paraId="420DF73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Comply with a legal obligation</w:t>
      </w:r>
    </w:p>
    <w:p w14:paraId="2CD30F2B"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Carry out a task in the public interest</w:t>
      </w:r>
    </w:p>
    <w:p w14:paraId="37F9B1F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Less commonly, we may also use personal information about you where:</w:t>
      </w:r>
    </w:p>
    <w:p w14:paraId="012C7C2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You have given us consent to use it in a certain way</w:t>
      </w:r>
    </w:p>
    <w:p w14:paraId="22A321C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We need to protect your vital interests (or someone else’s interests)</w:t>
      </w:r>
    </w:p>
    <w:p w14:paraId="6753D20B"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Where you have provided us with consent to use your data, you may withdraw this consent at any time. We will make this clear when requesting your consent, and explain how you go about withdrawing consent if you wish to do so.</w:t>
      </w:r>
    </w:p>
    <w:p w14:paraId="15ADD3E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Some of the reasons listed above for collecting and using personal information about you overlap, and there may be several grounds, which justify the school’s use of your data.</w:t>
      </w:r>
    </w:p>
    <w:p w14:paraId="48A7870F"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Collecting this information</w:t>
      </w:r>
    </w:p>
    <w:p w14:paraId="5DF5162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While the majority of information we collect from you is mandatory, there is some information that you can choose whether or not to provide to us.</w:t>
      </w:r>
    </w:p>
    <w:p w14:paraId="1E5EB50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Whenever we seek to collect information from you, we make it clear whether you must provide this information (and if so, what the possible consequences are of not complying), or whether you have a choice.</w:t>
      </w:r>
    </w:p>
    <w:p w14:paraId="32527FA4"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How we store this data</w:t>
      </w:r>
    </w:p>
    <w:p w14:paraId="21F78AB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create and maintain an employment file for each staff member. The information contained in this file is kept secure and is only used for purposes directly relevant to your employment.</w:t>
      </w:r>
    </w:p>
    <w:p w14:paraId="3091B45F" w14:textId="77777777" w:rsidR="000F351D" w:rsidRDefault="00000000">
      <w:pPr>
        <w:pBdr>
          <w:top w:val="nil"/>
          <w:left w:val="nil"/>
          <w:bottom w:val="nil"/>
          <w:right w:val="nil"/>
          <w:between w:val="nil"/>
        </w:pBdr>
        <w:spacing w:line="240" w:lineRule="auto"/>
        <w:rPr>
          <w:color w:val="0000FF"/>
          <w:sz w:val="24"/>
          <w:szCs w:val="24"/>
        </w:rPr>
      </w:pPr>
      <w:r>
        <w:rPr>
          <w:color w:val="000000"/>
          <w:sz w:val="24"/>
          <w:szCs w:val="24"/>
        </w:rPr>
        <w:t xml:space="preserve">Once your employment with us has ended, we will retain this file and delete the information in it in accordance with our record retention schedule. Our record retention schedule sets out how long we keep information about staff (a copy is available from school or available online at </w:t>
      </w:r>
      <w:r>
        <w:rPr>
          <w:color w:val="0000FF"/>
          <w:sz w:val="24"/>
          <w:szCs w:val="24"/>
        </w:rPr>
        <w:t>http://irms.org.uk/?page=schoolstoolkit&amp;terms=%22toolkit+and+schools%22</w:t>
      </w:r>
    </w:p>
    <w:p w14:paraId="60C18032"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Data sharing</w:t>
      </w:r>
    </w:p>
    <w:p w14:paraId="7A5FD64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do not share information about you with any third party without your consent unless the law and our policies allow us to do so.</w:t>
      </w:r>
    </w:p>
    <w:p w14:paraId="49AC530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Where it is legally required, or necessary (and it complies with data protection law) we may share personal information about you with:</w:t>
      </w:r>
    </w:p>
    <w:p w14:paraId="72F95F3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Our local authority – to meet our legal obligations to share certain information with it, such as safeguarding concerns</w:t>
      </w:r>
    </w:p>
    <w:p w14:paraId="63C7E6D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The Department for Education</w:t>
      </w:r>
    </w:p>
    <w:p w14:paraId="06EF1EE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Your family or representatives</w:t>
      </w:r>
    </w:p>
    <w:p w14:paraId="1E81F74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Educators and examining bodies</w:t>
      </w:r>
    </w:p>
    <w:p w14:paraId="7AF8842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Ofsted</w:t>
      </w:r>
    </w:p>
    <w:p w14:paraId="2AF2EE2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Suppliers and service providers – to enable them to provide the service we have contracted them for, such as payroll</w:t>
      </w:r>
    </w:p>
    <w:p w14:paraId="44A78FD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Financial organisations</w:t>
      </w:r>
    </w:p>
    <w:p w14:paraId="6B46B32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Central and local government</w:t>
      </w:r>
    </w:p>
    <w:p w14:paraId="1253BCE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Our auditors</w:t>
      </w:r>
    </w:p>
    <w:p w14:paraId="3182CCC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Survey and research organisations</w:t>
      </w:r>
    </w:p>
    <w:p w14:paraId="01F5ABA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lastRenderedPageBreak/>
        <w:t>· Trade unions and associations</w:t>
      </w:r>
    </w:p>
    <w:p w14:paraId="48C61D1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Health authorities</w:t>
      </w:r>
    </w:p>
    <w:p w14:paraId="735636B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Security organisations</w:t>
      </w:r>
    </w:p>
    <w:p w14:paraId="4D7E395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Health and social welfare organisations</w:t>
      </w:r>
    </w:p>
    <w:p w14:paraId="7E6B7CA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Professional advisers and consultants</w:t>
      </w:r>
    </w:p>
    <w:p w14:paraId="7C9AD528"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Charities and voluntary organisations</w:t>
      </w:r>
    </w:p>
    <w:p w14:paraId="5AF0575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Police forces, courts, tribunals</w:t>
      </w:r>
    </w:p>
    <w:p w14:paraId="51538F8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Professional bodies</w:t>
      </w:r>
    </w:p>
    <w:p w14:paraId="0DB60F9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Employment and recruitment agencies</w:t>
      </w:r>
    </w:p>
    <w:p w14:paraId="1C814D75"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Transferring data internationally</w:t>
      </w:r>
    </w:p>
    <w:p w14:paraId="2785320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Where we transfer personal data to a country or territory outside the European Economic Area, we will do so in accordance with data protection law.</w:t>
      </w:r>
    </w:p>
    <w:p w14:paraId="3BDE37E6"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Your rights and how to access personal information we hold about you</w:t>
      </w:r>
    </w:p>
    <w:p w14:paraId="57135336"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Individuals have a right to make a ‘subject access request’ to gain access to personal information that the school holds about them.</w:t>
      </w:r>
    </w:p>
    <w:p w14:paraId="1B6C249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If you make a subject access request, and if we do hold information about you, we will:</w:t>
      </w:r>
    </w:p>
    <w:p w14:paraId="1EC4BD3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Give you a description of it</w:t>
      </w:r>
    </w:p>
    <w:p w14:paraId="7C9C240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Tell you why we are holding and processing it, and how long we will keep it for</w:t>
      </w:r>
    </w:p>
    <w:p w14:paraId="0D1EDEB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Explain where we got it from, if not from you</w:t>
      </w:r>
    </w:p>
    <w:p w14:paraId="7453A2F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Tell you who it has been, or will be, shared with</w:t>
      </w:r>
    </w:p>
    <w:p w14:paraId="47A0DC2A"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Let you know whether any automated decision-making is being applied to the data, and any consequences of this</w:t>
      </w:r>
    </w:p>
    <w:p w14:paraId="012B14B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Give you a copy of the information in an intelligible form</w:t>
      </w:r>
    </w:p>
    <w:p w14:paraId="6CC5B78B"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You may also have the right for your personal information to be transmitted electronically to another organisation in certain circumstances.</w:t>
      </w:r>
    </w:p>
    <w:p w14:paraId="781F494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If you would like to make a request, please contact our data protection officer.</w:t>
      </w:r>
    </w:p>
    <w:p w14:paraId="634A2E49"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Your other rights regarding your data</w:t>
      </w:r>
    </w:p>
    <w:p w14:paraId="2FDE811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Under data protection law, individuals have certain rights regarding how their personal data is used and kept safe. You have the right to:</w:t>
      </w:r>
    </w:p>
    <w:p w14:paraId="060BD9C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Object to the use of your personal data if it would cause, or is causing, damage or distress</w:t>
      </w:r>
    </w:p>
    <w:p w14:paraId="0FAF640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Prevent your data being used to send direct marketing</w:t>
      </w:r>
    </w:p>
    <w:p w14:paraId="569CBF6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Object to the use of your personal data for decisions being taken by automated means (by a computer or machine, rather than by a person)</w:t>
      </w:r>
    </w:p>
    <w:p w14:paraId="5668877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In certain circumstances, have inaccurate personal data corrected, deleted or destroyed, or restrict processing</w:t>
      </w:r>
    </w:p>
    <w:p w14:paraId="0322F73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Claim compensation for damages caused by a breach of the data protection regulations To exercise any of these rights, please contact our data protection officer.</w:t>
      </w:r>
    </w:p>
    <w:p w14:paraId="6F73D2C6"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Complaints</w:t>
      </w:r>
    </w:p>
    <w:p w14:paraId="4969DA3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We take any complaints about our collection and use of personal information very seriously.</w:t>
      </w:r>
    </w:p>
    <w:p w14:paraId="7CE42F30"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If you think that our collection or use of personal information is unfair, misleading or inappropriate, or have any other concern about our data processing, please raise this with us in the first instance.</w:t>
      </w:r>
    </w:p>
    <w:p w14:paraId="58F336C7"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To make a complaint, please contact our data protection officer.</w:t>
      </w:r>
    </w:p>
    <w:p w14:paraId="0589512E"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xml:space="preserve">Alternatively, you can make a complaint to the Information Commissioner’s Office: · Report a concern online at </w:t>
      </w:r>
      <w:r>
        <w:rPr>
          <w:color w:val="0000FF"/>
          <w:sz w:val="24"/>
          <w:szCs w:val="24"/>
        </w:rPr>
        <w:t>https://ico.org.uk/concerns/</w:t>
      </w:r>
    </w:p>
    <w:p w14:paraId="7FFBFFD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Call 0303 123 1113</w:t>
      </w:r>
    </w:p>
    <w:p w14:paraId="0193BD4C"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lastRenderedPageBreak/>
        <w:t>· Or write to: Information Commissioner’s Office, Wycliffe House, Water Lane, Wilmslow, Cheshire, SK9 5AF</w:t>
      </w:r>
    </w:p>
    <w:p w14:paraId="1BD1B167"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Contact us</w:t>
      </w:r>
    </w:p>
    <w:p w14:paraId="568F770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If you have any questions, concerns or would like more information about anything mentioned in this privacy notice, please contact our data protection officer:</w:t>
      </w:r>
    </w:p>
    <w:p w14:paraId="58D59514"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xml:space="preserve">· Mrs J Carter 01673 843250 email: judycarter1911@gmail.com </w:t>
      </w:r>
    </w:p>
    <w:p w14:paraId="14C5007A" w14:textId="77777777" w:rsidR="000F351D" w:rsidRDefault="00000000">
      <w:pPr>
        <w:pBdr>
          <w:top w:val="nil"/>
          <w:left w:val="nil"/>
          <w:bottom w:val="nil"/>
          <w:right w:val="nil"/>
          <w:between w:val="nil"/>
        </w:pBdr>
        <w:spacing w:line="240" w:lineRule="auto"/>
        <w:rPr>
          <w:color w:val="000000"/>
          <w:sz w:val="24"/>
          <w:szCs w:val="24"/>
        </w:rPr>
      </w:pPr>
      <w:r>
        <w:rPr>
          <w:b/>
          <w:bCs/>
          <w:color w:val="000000"/>
          <w:sz w:val="24"/>
          <w:szCs w:val="24"/>
        </w:rPr>
        <w:t>This notice is based on the Department for Education’s model privacy notice for the school workforce, amended to reflect the way we use data in this school</w:t>
      </w:r>
      <w:r>
        <w:rPr>
          <w:color w:val="000000"/>
          <w:sz w:val="24"/>
          <w:szCs w:val="24"/>
        </w:rPr>
        <w:t>.</w:t>
      </w:r>
    </w:p>
    <w:p w14:paraId="64B0047C"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Appendix 2</w:t>
      </w:r>
    </w:p>
    <w:p w14:paraId="4FA903C7" w14:textId="77777777" w:rsidR="000F351D" w:rsidRDefault="00000000">
      <w:pPr>
        <w:pBdr>
          <w:top w:val="nil"/>
          <w:left w:val="nil"/>
          <w:bottom w:val="nil"/>
          <w:right w:val="nil"/>
          <w:between w:val="nil"/>
        </w:pBdr>
        <w:spacing w:line="240" w:lineRule="auto"/>
        <w:rPr>
          <w:b/>
          <w:bCs/>
          <w:color w:val="000000"/>
          <w:sz w:val="24"/>
          <w:szCs w:val="24"/>
        </w:rPr>
      </w:pPr>
      <w:r>
        <w:rPr>
          <w:b/>
          <w:bCs/>
          <w:color w:val="000000"/>
          <w:sz w:val="24"/>
          <w:szCs w:val="24"/>
        </w:rPr>
        <w:t>Privacy notice for parents/carers</w:t>
      </w:r>
    </w:p>
    <w:p w14:paraId="2202D75D"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620CDE1B"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This privacy notice explains how we collect, store and use personal data about pupils.</w:t>
      </w:r>
    </w:p>
    <w:p w14:paraId="22B18B0D" w14:textId="77777777" w:rsidR="000F351D" w:rsidRDefault="00000000">
      <w:pPr>
        <w:pBdr>
          <w:top w:val="nil"/>
          <w:left w:val="nil"/>
          <w:bottom w:val="nil"/>
          <w:right w:val="nil"/>
          <w:between w:val="nil"/>
        </w:pBdr>
        <w:spacing w:line="240" w:lineRule="auto"/>
        <w:ind w:left="90"/>
        <w:jc w:val="both"/>
        <w:rPr>
          <w:color w:val="000000"/>
          <w:sz w:val="24"/>
          <w:szCs w:val="24"/>
        </w:rPr>
      </w:pPr>
      <w:r>
        <w:rPr>
          <w:color w:val="000000"/>
          <w:sz w:val="24"/>
          <w:szCs w:val="24"/>
          <w:highlight w:val="white"/>
        </w:rPr>
        <w:t xml:space="preserve">We, </w:t>
      </w:r>
      <w:r>
        <w:rPr>
          <w:b/>
          <w:bCs/>
          <w:color w:val="000000"/>
          <w:sz w:val="24"/>
          <w:szCs w:val="24"/>
          <w:highlight w:val="white"/>
        </w:rPr>
        <w:t>Middle Rasen Primary School</w:t>
      </w:r>
      <w:r>
        <w:rPr>
          <w:color w:val="000000"/>
          <w:sz w:val="24"/>
          <w:szCs w:val="24"/>
          <w:highlight w:val="white"/>
        </w:rPr>
        <w:t xml:space="preserve">, are the ‘data controller’ for the purposes of data protection law. </w:t>
      </w:r>
      <w:r>
        <w:rPr>
          <w:color w:val="000000"/>
          <w:sz w:val="24"/>
          <w:szCs w:val="24"/>
        </w:rPr>
        <w:t>Our data protection officer is Mrs Judy Carter (see ‘Contact us’ below).</w:t>
      </w:r>
    </w:p>
    <w:p w14:paraId="10303204" w14:textId="77777777" w:rsidR="000F351D" w:rsidRDefault="000F351D">
      <w:pPr>
        <w:pBdr>
          <w:top w:val="nil"/>
          <w:left w:val="nil"/>
          <w:bottom w:val="nil"/>
          <w:right w:val="nil"/>
          <w:between w:val="nil"/>
        </w:pBdr>
        <w:spacing w:line="240" w:lineRule="auto"/>
        <w:ind w:right="2955"/>
        <w:rPr>
          <w:color w:val="000000"/>
          <w:sz w:val="24"/>
          <w:szCs w:val="24"/>
        </w:rPr>
      </w:pPr>
    </w:p>
    <w:p w14:paraId="23FB7116"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The personal data we hold </w:t>
      </w:r>
    </w:p>
    <w:p w14:paraId="002E2439"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Personal data that we may collect, use, store and share (when appropriate) about pupils includes, but is not restricted to: </w:t>
      </w:r>
    </w:p>
    <w:p w14:paraId="05306046"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2BEA0E70" w14:textId="77777777" w:rsidR="000F351D" w:rsidRDefault="00000000">
      <w:pPr>
        <w:numPr>
          <w:ilvl w:val="0"/>
          <w:numId w:val="12"/>
        </w:numPr>
        <w:pBdr>
          <w:top w:val="nil"/>
          <w:left w:val="nil"/>
          <w:bottom w:val="nil"/>
          <w:right w:val="nil"/>
          <w:between w:val="nil"/>
        </w:pBdr>
        <w:spacing w:line="240" w:lineRule="auto"/>
        <w:ind w:left="1110" w:firstLine="0"/>
        <w:rPr>
          <w:color w:val="000000"/>
          <w:sz w:val="24"/>
          <w:szCs w:val="24"/>
        </w:rPr>
      </w:pPr>
      <w:r>
        <w:rPr>
          <w:color w:val="000000"/>
          <w:sz w:val="24"/>
          <w:szCs w:val="24"/>
        </w:rPr>
        <w:t>Contact details, contact preferences, date of birth, identification documents </w:t>
      </w:r>
    </w:p>
    <w:p w14:paraId="4D389898" w14:textId="77777777" w:rsidR="000F351D" w:rsidRDefault="00000000">
      <w:pPr>
        <w:numPr>
          <w:ilvl w:val="0"/>
          <w:numId w:val="23"/>
        </w:numPr>
        <w:pBdr>
          <w:top w:val="nil"/>
          <w:left w:val="nil"/>
          <w:bottom w:val="nil"/>
          <w:right w:val="nil"/>
          <w:between w:val="nil"/>
        </w:pBdr>
        <w:spacing w:line="240" w:lineRule="auto"/>
        <w:ind w:left="1110" w:firstLine="0"/>
        <w:rPr>
          <w:color w:val="000000"/>
          <w:sz w:val="24"/>
          <w:szCs w:val="24"/>
        </w:rPr>
      </w:pPr>
      <w:r>
        <w:rPr>
          <w:color w:val="000000"/>
          <w:sz w:val="24"/>
          <w:szCs w:val="24"/>
        </w:rPr>
        <w:t>Results of internal assessments and externally set tests </w:t>
      </w:r>
    </w:p>
    <w:p w14:paraId="0F42D1D5" w14:textId="77777777" w:rsidR="000F351D" w:rsidRDefault="00000000">
      <w:pPr>
        <w:numPr>
          <w:ilvl w:val="0"/>
          <w:numId w:val="34"/>
        </w:numPr>
        <w:pBdr>
          <w:top w:val="nil"/>
          <w:left w:val="nil"/>
          <w:bottom w:val="nil"/>
          <w:right w:val="nil"/>
          <w:between w:val="nil"/>
        </w:pBdr>
        <w:spacing w:line="240" w:lineRule="auto"/>
        <w:ind w:left="1110" w:firstLine="0"/>
        <w:rPr>
          <w:color w:val="000000"/>
          <w:sz w:val="24"/>
          <w:szCs w:val="24"/>
        </w:rPr>
      </w:pPr>
      <w:r>
        <w:rPr>
          <w:color w:val="000000"/>
          <w:sz w:val="24"/>
          <w:szCs w:val="24"/>
        </w:rPr>
        <w:t>Pupil and curricular records </w:t>
      </w:r>
    </w:p>
    <w:p w14:paraId="117882A4" w14:textId="77777777" w:rsidR="000F351D" w:rsidRDefault="00000000">
      <w:pPr>
        <w:numPr>
          <w:ilvl w:val="0"/>
          <w:numId w:val="45"/>
        </w:numPr>
        <w:pBdr>
          <w:top w:val="nil"/>
          <w:left w:val="nil"/>
          <w:bottom w:val="nil"/>
          <w:right w:val="nil"/>
          <w:between w:val="nil"/>
        </w:pBdr>
        <w:spacing w:line="240" w:lineRule="auto"/>
        <w:ind w:left="1110" w:firstLine="0"/>
        <w:rPr>
          <w:color w:val="000000"/>
          <w:sz w:val="24"/>
          <w:szCs w:val="24"/>
        </w:rPr>
      </w:pPr>
      <w:r>
        <w:rPr>
          <w:color w:val="000000"/>
          <w:sz w:val="24"/>
          <w:szCs w:val="24"/>
        </w:rPr>
        <w:t>Characteristics, such as ethnic background, eligibility for free school meals, or special educational needs </w:t>
      </w:r>
    </w:p>
    <w:p w14:paraId="57389223" w14:textId="77777777" w:rsidR="000F351D" w:rsidRDefault="00000000">
      <w:pPr>
        <w:numPr>
          <w:ilvl w:val="0"/>
          <w:numId w:val="52"/>
        </w:numPr>
        <w:pBdr>
          <w:top w:val="nil"/>
          <w:left w:val="nil"/>
          <w:bottom w:val="nil"/>
          <w:right w:val="nil"/>
          <w:between w:val="nil"/>
        </w:pBdr>
        <w:spacing w:line="240" w:lineRule="auto"/>
        <w:ind w:left="1110" w:firstLine="0"/>
        <w:rPr>
          <w:color w:val="000000"/>
          <w:sz w:val="24"/>
          <w:szCs w:val="24"/>
        </w:rPr>
      </w:pPr>
      <w:r>
        <w:rPr>
          <w:color w:val="000000"/>
          <w:sz w:val="24"/>
          <w:szCs w:val="24"/>
        </w:rPr>
        <w:t>Exclusion and behaviour information </w:t>
      </w:r>
    </w:p>
    <w:p w14:paraId="304B2A46" w14:textId="77777777" w:rsidR="000F351D" w:rsidRDefault="00000000">
      <w:pPr>
        <w:numPr>
          <w:ilvl w:val="0"/>
          <w:numId w:val="53"/>
        </w:numPr>
        <w:pBdr>
          <w:top w:val="nil"/>
          <w:left w:val="nil"/>
          <w:bottom w:val="nil"/>
          <w:right w:val="nil"/>
          <w:between w:val="nil"/>
        </w:pBdr>
        <w:spacing w:line="240" w:lineRule="auto"/>
        <w:ind w:left="1110" w:firstLine="0"/>
        <w:rPr>
          <w:color w:val="000000"/>
          <w:sz w:val="24"/>
          <w:szCs w:val="24"/>
        </w:rPr>
      </w:pPr>
      <w:r>
        <w:rPr>
          <w:color w:val="000000"/>
          <w:sz w:val="24"/>
          <w:szCs w:val="24"/>
        </w:rPr>
        <w:t>Details of any medical conditions, including physical and mental health </w:t>
      </w:r>
    </w:p>
    <w:p w14:paraId="4EA185F0" w14:textId="77777777" w:rsidR="000F351D" w:rsidRDefault="00000000">
      <w:pPr>
        <w:numPr>
          <w:ilvl w:val="0"/>
          <w:numId w:val="54"/>
        </w:numPr>
        <w:pBdr>
          <w:top w:val="nil"/>
          <w:left w:val="nil"/>
          <w:bottom w:val="nil"/>
          <w:right w:val="nil"/>
          <w:between w:val="nil"/>
        </w:pBdr>
        <w:spacing w:line="240" w:lineRule="auto"/>
        <w:ind w:left="1110" w:firstLine="0"/>
        <w:rPr>
          <w:color w:val="000000"/>
          <w:sz w:val="24"/>
          <w:szCs w:val="24"/>
        </w:rPr>
      </w:pPr>
      <w:r>
        <w:rPr>
          <w:color w:val="000000"/>
          <w:sz w:val="24"/>
          <w:szCs w:val="24"/>
        </w:rPr>
        <w:t>Attendance information </w:t>
      </w:r>
    </w:p>
    <w:p w14:paraId="259C1F1B" w14:textId="77777777" w:rsidR="000F351D" w:rsidRDefault="00000000">
      <w:pPr>
        <w:numPr>
          <w:ilvl w:val="0"/>
          <w:numId w:val="55"/>
        </w:numPr>
        <w:pBdr>
          <w:top w:val="nil"/>
          <w:left w:val="nil"/>
          <w:bottom w:val="nil"/>
          <w:right w:val="nil"/>
          <w:between w:val="nil"/>
        </w:pBdr>
        <w:spacing w:line="240" w:lineRule="auto"/>
        <w:ind w:left="1110" w:firstLine="0"/>
        <w:rPr>
          <w:color w:val="000000"/>
          <w:sz w:val="24"/>
          <w:szCs w:val="24"/>
        </w:rPr>
      </w:pPr>
      <w:r>
        <w:rPr>
          <w:color w:val="000000"/>
          <w:sz w:val="24"/>
          <w:szCs w:val="24"/>
        </w:rPr>
        <w:t>Safeguarding information </w:t>
      </w:r>
    </w:p>
    <w:p w14:paraId="71621D41" w14:textId="77777777" w:rsidR="000F351D" w:rsidRDefault="00000000">
      <w:pPr>
        <w:numPr>
          <w:ilvl w:val="0"/>
          <w:numId w:val="2"/>
        </w:numPr>
        <w:pBdr>
          <w:top w:val="nil"/>
          <w:left w:val="nil"/>
          <w:bottom w:val="nil"/>
          <w:right w:val="nil"/>
          <w:between w:val="nil"/>
        </w:pBdr>
        <w:spacing w:line="240" w:lineRule="auto"/>
        <w:ind w:left="1110" w:firstLine="0"/>
        <w:rPr>
          <w:color w:val="000000"/>
          <w:sz w:val="24"/>
          <w:szCs w:val="24"/>
        </w:rPr>
      </w:pPr>
      <w:r>
        <w:rPr>
          <w:color w:val="000000"/>
          <w:sz w:val="24"/>
          <w:szCs w:val="24"/>
        </w:rPr>
        <w:t>Details of any support received, including care packages, plans and support providers </w:t>
      </w:r>
    </w:p>
    <w:p w14:paraId="5C094DA2" w14:textId="77777777" w:rsidR="000F351D" w:rsidRDefault="00000000">
      <w:pPr>
        <w:numPr>
          <w:ilvl w:val="0"/>
          <w:numId w:val="3"/>
        </w:numPr>
        <w:pBdr>
          <w:top w:val="nil"/>
          <w:left w:val="nil"/>
          <w:bottom w:val="nil"/>
          <w:right w:val="nil"/>
          <w:between w:val="nil"/>
        </w:pBdr>
        <w:spacing w:line="240" w:lineRule="auto"/>
        <w:ind w:left="1110" w:firstLine="0"/>
        <w:rPr>
          <w:color w:val="000000"/>
          <w:sz w:val="24"/>
          <w:szCs w:val="24"/>
        </w:rPr>
      </w:pPr>
      <w:r>
        <w:rPr>
          <w:color w:val="000000"/>
          <w:sz w:val="24"/>
          <w:szCs w:val="24"/>
        </w:rPr>
        <w:t>Photographs </w:t>
      </w:r>
    </w:p>
    <w:p w14:paraId="6BF425D4" w14:textId="77777777" w:rsidR="000F351D" w:rsidRDefault="000F351D">
      <w:pPr>
        <w:pBdr>
          <w:top w:val="nil"/>
          <w:left w:val="nil"/>
          <w:bottom w:val="nil"/>
          <w:right w:val="nil"/>
          <w:between w:val="nil"/>
        </w:pBdr>
        <w:spacing w:line="240" w:lineRule="auto"/>
        <w:ind w:left="90"/>
        <w:rPr>
          <w:color w:val="000000"/>
          <w:sz w:val="24"/>
          <w:szCs w:val="24"/>
        </w:rPr>
      </w:pPr>
    </w:p>
    <w:p w14:paraId="105C1806"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We may also hold data about pupils that we have received from other organisations, including other schools, local authorities and the Department for Education. </w:t>
      </w:r>
    </w:p>
    <w:p w14:paraId="38126822" w14:textId="77777777" w:rsidR="000F351D" w:rsidRDefault="000F351D">
      <w:pPr>
        <w:pBdr>
          <w:top w:val="nil"/>
          <w:left w:val="nil"/>
          <w:bottom w:val="nil"/>
          <w:right w:val="nil"/>
          <w:between w:val="nil"/>
        </w:pBdr>
        <w:spacing w:line="240" w:lineRule="auto"/>
        <w:ind w:left="90"/>
        <w:rPr>
          <w:color w:val="000000"/>
          <w:sz w:val="24"/>
          <w:szCs w:val="24"/>
        </w:rPr>
      </w:pPr>
    </w:p>
    <w:p w14:paraId="3531C4E8"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Why we use this data </w:t>
      </w:r>
    </w:p>
    <w:p w14:paraId="515BC8FA"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We use this data to: </w:t>
      </w:r>
    </w:p>
    <w:p w14:paraId="493A10B6" w14:textId="77777777" w:rsidR="000F351D" w:rsidRDefault="00000000">
      <w:pPr>
        <w:numPr>
          <w:ilvl w:val="0"/>
          <w:numId w:val="4"/>
        </w:numPr>
        <w:pBdr>
          <w:top w:val="nil"/>
          <w:left w:val="nil"/>
          <w:bottom w:val="nil"/>
          <w:right w:val="nil"/>
          <w:between w:val="nil"/>
        </w:pBdr>
        <w:spacing w:line="240" w:lineRule="auto"/>
        <w:ind w:left="1110" w:firstLine="0"/>
        <w:rPr>
          <w:color w:val="000000"/>
          <w:sz w:val="24"/>
          <w:szCs w:val="24"/>
        </w:rPr>
      </w:pPr>
      <w:r>
        <w:rPr>
          <w:color w:val="000000"/>
          <w:sz w:val="24"/>
          <w:szCs w:val="24"/>
        </w:rPr>
        <w:t>Support pupil learning </w:t>
      </w:r>
    </w:p>
    <w:p w14:paraId="539FF38D" w14:textId="77777777" w:rsidR="000F351D" w:rsidRDefault="00000000">
      <w:pPr>
        <w:numPr>
          <w:ilvl w:val="0"/>
          <w:numId w:val="5"/>
        </w:numPr>
        <w:pBdr>
          <w:top w:val="nil"/>
          <w:left w:val="nil"/>
          <w:bottom w:val="nil"/>
          <w:right w:val="nil"/>
          <w:between w:val="nil"/>
        </w:pBdr>
        <w:spacing w:line="240" w:lineRule="auto"/>
        <w:ind w:left="1110" w:firstLine="0"/>
        <w:rPr>
          <w:color w:val="000000"/>
          <w:sz w:val="24"/>
          <w:szCs w:val="24"/>
        </w:rPr>
      </w:pPr>
      <w:r>
        <w:rPr>
          <w:color w:val="000000"/>
          <w:sz w:val="24"/>
          <w:szCs w:val="24"/>
        </w:rPr>
        <w:t>Monitor and report on pupil progress </w:t>
      </w:r>
    </w:p>
    <w:p w14:paraId="3A4F5578" w14:textId="77777777" w:rsidR="000F351D" w:rsidRDefault="00000000">
      <w:pPr>
        <w:numPr>
          <w:ilvl w:val="0"/>
          <w:numId w:val="6"/>
        </w:numPr>
        <w:pBdr>
          <w:top w:val="nil"/>
          <w:left w:val="nil"/>
          <w:bottom w:val="nil"/>
          <w:right w:val="nil"/>
          <w:between w:val="nil"/>
        </w:pBdr>
        <w:spacing w:line="240" w:lineRule="auto"/>
        <w:ind w:left="1110" w:firstLine="0"/>
        <w:rPr>
          <w:color w:val="000000"/>
          <w:sz w:val="24"/>
          <w:szCs w:val="24"/>
        </w:rPr>
      </w:pPr>
      <w:r>
        <w:rPr>
          <w:color w:val="000000"/>
          <w:sz w:val="24"/>
          <w:szCs w:val="24"/>
        </w:rPr>
        <w:t>Provide appropriate pastoral care </w:t>
      </w:r>
    </w:p>
    <w:p w14:paraId="108EAFFE" w14:textId="77777777" w:rsidR="000F351D" w:rsidRDefault="00000000">
      <w:pPr>
        <w:numPr>
          <w:ilvl w:val="0"/>
          <w:numId w:val="7"/>
        </w:numPr>
        <w:pBdr>
          <w:top w:val="nil"/>
          <w:left w:val="nil"/>
          <w:bottom w:val="nil"/>
          <w:right w:val="nil"/>
          <w:between w:val="nil"/>
        </w:pBdr>
        <w:spacing w:line="240" w:lineRule="auto"/>
        <w:ind w:left="1110" w:firstLine="0"/>
        <w:rPr>
          <w:color w:val="000000"/>
          <w:sz w:val="24"/>
          <w:szCs w:val="24"/>
        </w:rPr>
      </w:pPr>
      <w:r>
        <w:rPr>
          <w:color w:val="000000"/>
          <w:sz w:val="24"/>
          <w:szCs w:val="24"/>
        </w:rPr>
        <w:t>Protect pupil welfare </w:t>
      </w:r>
    </w:p>
    <w:p w14:paraId="4D025D1E" w14:textId="77777777" w:rsidR="000F351D" w:rsidRDefault="00000000">
      <w:pPr>
        <w:numPr>
          <w:ilvl w:val="0"/>
          <w:numId w:val="8"/>
        </w:numPr>
        <w:pBdr>
          <w:top w:val="nil"/>
          <w:left w:val="nil"/>
          <w:bottom w:val="nil"/>
          <w:right w:val="nil"/>
          <w:between w:val="nil"/>
        </w:pBdr>
        <w:spacing w:line="240" w:lineRule="auto"/>
        <w:ind w:left="1110" w:firstLine="0"/>
        <w:rPr>
          <w:color w:val="000000"/>
          <w:sz w:val="24"/>
          <w:szCs w:val="24"/>
        </w:rPr>
      </w:pPr>
      <w:r>
        <w:rPr>
          <w:color w:val="000000"/>
          <w:sz w:val="24"/>
          <w:szCs w:val="24"/>
        </w:rPr>
        <w:t>Assess the quality of our services </w:t>
      </w:r>
    </w:p>
    <w:p w14:paraId="6EBB2A6D" w14:textId="77777777" w:rsidR="000F351D" w:rsidRDefault="00000000">
      <w:pPr>
        <w:numPr>
          <w:ilvl w:val="0"/>
          <w:numId w:val="9"/>
        </w:numPr>
        <w:pBdr>
          <w:top w:val="nil"/>
          <w:left w:val="nil"/>
          <w:bottom w:val="nil"/>
          <w:right w:val="nil"/>
          <w:between w:val="nil"/>
        </w:pBdr>
        <w:spacing w:line="240" w:lineRule="auto"/>
        <w:ind w:left="1110" w:firstLine="0"/>
        <w:rPr>
          <w:color w:val="000000"/>
          <w:sz w:val="24"/>
          <w:szCs w:val="24"/>
        </w:rPr>
      </w:pPr>
      <w:r>
        <w:rPr>
          <w:color w:val="000000"/>
          <w:sz w:val="24"/>
          <w:szCs w:val="24"/>
        </w:rPr>
        <w:t>Administer admissions waiting lists </w:t>
      </w:r>
    </w:p>
    <w:p w14:paraId="1D579255" w14:textId="77777777" w:rsidR="000F351D" w:rsidRDefault="00000000">
      <w:pPr>
        <w:numPr>
          <w:ilvl w:val="0"/>
          <w:numId w:val="10"/>
        </w:numPr>
        <w:pBdr>
          <w:top w:val="nil"/>
          <w:left w:val="nil"/>
          <w:bottom w:val="nil"/>
          <w:right w:val="nil"/>
          <w:between w:val="nil"/>
        </w:pBdr>
        <w:spacing w:line="240" w:lineRule="auto"/>
        <w:ind w:left="1110" w:firstLine="0"/>
        <w:rPr>
          <w:color w:val="000000"/>
          <w:sz w:val="24"/>
          <w:szCs w:val="24"/>
        </w:rPr>
      </w:pPr>
      <w:r>
        <w:rPr>
          <w:color w:val="000000"/>
          <w:sz w:val="24"/>
          <w:szCs w:val="24"/>
        </w:rPr>
        <w:lastRenderedPageBreak/>
        <w:t>Carry out research </w:t>
      </w:r>
    </w:p>
    <w:p w14:paraId="43958E96" w14:textId="77777777" w:rsidR="000F351D" w:rsidRDefault="00000000">
      <w:pPr>
        <w:numPr>
          <w:ilvl w:val="0"/>
          <w:numId w:val="11"/>
        </w:numPr>
        <w:pBdr>
          <w:top w:val="nil"/>
          <w:left w:val="nil"/>
          <w:bottom w:val="nil"/>
          <w:right w:val="nil"/>
          <w:between w:val="nil"/>
        </w:pBdr>
        <w:spacing w:line="240" w:lineRule="auto"/>
        <w:ind w:left="1110" w:firstLine="0"/>
        <w:rPr>
          <w:color w:val="000000"/>
          <w:sz w:val="24"/>
          <w:szCs w:val="24"/>
        </w:rPr>
      </w:pPr>
      <w:r>
        <w:rPr>
          <w:color w:val="000000"/>
          <w:sz w:val="24"/>
          <w:szCs w:val="24"/>
        </w:rPr>
        <w:t>Comply with the law regarding data sharing </w:t>
      </w:r>
    </w:p>
    <w:p w14:paraId="5B8BE3D0"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Our legal basis for using this data </w:t>
      </w:r>
    </w:p>
    <w:p w14:paraId="20AF7BCE" w14:textId="77777777" w:rsidR="000F351D" w:rsidRDefault="000F351D">
      <w:pPr>
        <w:pBdr>
          <w:top w:val="nil"/>
          <w:left w:val="nil"/>
          <w:bottom w:val="nil"/>
          <w:right w:val="nil"/>
          <w:between w:val="nil"/>
        </w:pBdr>
        <w:spacing w:line="240" w:lineRule="auto"/>
        <w:ind w:left="90"/>
        <w:rPr>
          <w:b/>
          <w:bCs/>
          <w:color w:val="000000"/>
          <w:sz w:val="24"/>
          <w:szCs w:val="24"/>
        </w:rPr>
      </w:pPr>
    </w:p>
    <w:p w14:paraId="072D4E21"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We only collect and use pupils’ personal data when the law allows us to. Most commonly, we process it where: </w:t>
      </w:r>
    </w:p>
    <w:p w14:paraId="701AF59E" w14:textId="77777777" w:rsidR="000F351D" w:rsidRDefault="00000000">
      <w:pPr>
        <w:numPr>
          <w:ilvl w:val="0"/>
          <w:numId w:val="13"/>
        </w:numPr>
        <w:pBdr>
          <w:top w:val="nil"/>
          <w:left w:val="nil"/>
          <w:bottom w:val="nil"/>
          <w:right w:val="nil"/>
          <w:between w:val="nil"/>
        </w:pBdr>
        <w:spacing w:line="240" w:lineRule="auto"/>
        <w:ind w:left="1110" w:firstLine="0"/>
        <w:rPr>
          <w:color w:val="000000"/>
          <w:sz w:val="24"/>
          <w:szCs w:val="24"/>
        </w:rPr>
      </w:pPr>
      <w:r>
        <w:rPr>
          <w:color w:val="000000"/>
          <w:sz w:val="24"/>
          <w:szCs w:val="24"/>
        </w:rPr>
        <w:t>We need to comply with a legal obligation </w:t>
      </w:r>
    </w:p>
    <w:p w14:paraId="554D9FFD" w14:textId="77777777" w:rsidR="000F351D" w:rsidRDefault="00000000">
      <w:pPr>
        <w:numPr>
          <w:ilvl w:val="0"/>
          <w:numId w:val="14"/>
        </w:numPr>
        <w:pBdr>
          <w:top w:val="nil"/>
          <w:left w:val="nil"/>
          <w:bottom w:val="nil"/>
          <w:right w:val="nil"/>
          <w:between w:val="nil"/>
        </w:pBdr>
        <w:spacing w:line="240" w:lineRule="auto"/>
        <w:ind w:left="1110" w:firstLine="0"/>
        <w:rPr>
          <w:color w:val="000000"/>
          <w:sz w:val="24"/>
          <w:szCs w:val="24"/>
        </w:rPr>
      </w:pPr>
      <w:r>
        <w:rPr>
          <w:color w:val="000000"/>
          <w:sz w:val="24"/>
          <w:szCs w:val="24"/>
        </w:rPr>
        <w:t>We need it to perform an official task in the public interest </w:t>
      </w:r>
    </w:p>
    <w:p w14:paraId="1DFF94D7"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Less commonly, we may also process pupils’ personal data in situations where: </w:t>
      </w:r>
    </w:p>
    <w:p w14:paraId="70FDAD1B" w14:textId="77777777" w:rsidR="000F351D" w:rsidRDefault="00000000">
      <w:pPr>
        <w:numPr>
          <w:ilvl w:val="0"/>
          <w:numId w:val="15"/>
        </w:numPr>
        <w:pBdr>
          <w:top w:val="nil"/>
          <w:left w:val="nil"/>
          <w:bottom w:val="nil"/>
          <w:right w:val="nil"/>
          <w:between w:val="nil"/>
        </w:pBdr>
        <w:spacing w:line="240" w:lineRule="auto"/>
        <w:ind w:left="1110" w:firstLine="0"/>
        <w:rPr>
          <w:color w:val="000000"/>
          <w:sz w:val="24"/>
          <w:szCs w:val="24"/>
        </w:rPr>
      </w:pPr>
      <w:r>
        <w:rPr>
          <w:color w:val="000000"/>
          <w:sz w:val="24"/>
          <w:szCs w:val="24"/>
        </w:rPr>
        <w:t>We have obtained consent to use it in a certain way </w:t>
      </w:r>
    </w:p>
    <w:p w14:paraId="4EE6DD11" w14:textId="77777777" w:rsidR="000F351D" w:rsidRDefault="00000000">
      <w:pPr>
        <w:numPr>
          <w:ilvl w:val="0"/>
          <w:numId w:val="16"/>
        </w:numPr>
        <w:pBdr>
          <w:top w:val="nil"/>
          <w:left w:val="nil"/>
          <w:bottom w:val="nil"/>
          <w:right w:val="nil"/>
          <w:between w:val="nil"/>
        </w:pBdr>
        <w:spacing w:line="240" w:lineRule="auto"/>
        <w:ind w:left="1110" w:firstLine="0"/>
        <w:rPr>
          <w:color w:val="000000"/>
          <w:sz w:val="24"/>
          <w:szCs w:val="24"/>
        </w:rPr>
      </w:pPr>
      <w:r>
        <w:rPr>
          <w:color w:val="000000"/>
          <w:sz w:val="24"/>
          <w:szCs w:val="24"/>
        </w:rPr>
        <w:t>We need to protect the individual’s vital interests (or someone else’s interests) </w:t>
      </w:r>
    </w:p>
    <w:p w14:paraId="09BBC38C" w14:textId="77777777" w:rsidR="000F351D" w:rsidRDefault="000F351D">
      <w:pPr>
        <w:pBdr>
          <w:top w:val="nil"/>
          <w:left w:val="nil"/>
          <w:bottom w:val="nil"/>
          <w:right w:val="nil"/>
          <w:between w:val="nil"/>
        </w:pBdr>
        <w:spacing w:line="240" w:lineRule="auto"/>
        <w:ind w:left="90"/>
        <w:rPr>
          <w:color w:val="000000"/>
          <w:sz w:val="24"/>
          <w:szCs w:val="24"/>
        </w:rPr>
      </w:pPr>
    </w:p>
    <w:p w14:paraId="03499AB2"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Where we have obtained consent to use pupils’ personal data, this consent can be withdrawn at any time. We will make this clear when we ask for consent, and explain how consent can be withdrawn. Some of the reasons listed above for collecting and using pupils’ personal data overlap, and there may be several grounds, which justify our use of this data. </w:t>
      </w:r>
    </w:p>
    <w:p w14:paraId="39C0410F"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1F8C9E3E"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Collecting this information </w:t>
      </w:r>
    </w:p>
    <w:p w14:paraId="709F6712"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While the majority of information we collect about pupils is mandatory, there is some information that can be provided voluntarily. </w:t>
      </w:r>
    </w:p>
    <w:p w14:paraId="2E42005F" w14:textId="77777777" w:rsidR="000F351D" w:rsidRDefault="00000000">
      <w:pPr>
        <w:pBdr>
          <w:top w:val="nil"/>
          <w:left w:val="nil"/>
          <w:bottom w:val="nil"/>
          <w:right w:val="nil"/>
          <w:between w:val="nil"/>
        </w:pBdr>
        <w:spacing w:line="240" w:lineRule="auto"/>
        <w:ind w:left="90" w:right="60"/>
        <w:rPr>
          <w:color w:val="000000"/>
          <w:sz w:val="24"/>
          <w:szCs w:val="24"/>
        </w:rPr>
      </w:pPr>
      <w:r>
        <w:rPr>
          <w:color w:val="000000"/>
          <w:sz w:val="24"/>
          <w:szCs w:val="24"/>
        </w:rPr>
        <w:t>Whenever we seek to collect information from you or your child, we make it clear whether providing it is mandatory or optional. If it is mandatory, we will explain the possible consequences of not complying. </w:t>
      </w:r>
    </w:p>
    <w:p w14:paraId="35150678" w14:textId="77777777" w:rsidR="000F351D" w:rsidRDefault="000F351D">
      <w:pPr>
        <w:pBdr>
          <w:top w:val="nil"/>
          <w:left w:val="nil"/>
          <w:bottom w:val="nil"/>
          <w:right w:val="nil"/>
          <w:between w:val="nil"/>
        </w:pBdr>
        <w:spacing w:line="240" w:lineRule="auto"/>
        <w:ind w:left="90" w:right="60"/>
        <w:rPr>
          <w:color w:val="000000"/>
          <w:sz w:val="24"/>
          <w:szCs w:val="24"/>
        </w:rPr>
      </w:pPr>
    </w:p>
    <w:p w14:paraId="02A5E7CA" w14:textId="77777777" w:rsidR="000F351D" w:rsidRDefault="00000000">
      <w:pPr>
        <w:pBdr>
          <w:top w:val="nil"/>
          <w:left w:val="nil"/>
          <w:bottom w:val="nil"/>
          <w:right w:val="nil"/>
          <w:between w:val="nil"/>
        </w:pBdr>
        <w:spacing w:line="240" w:lineRule="auto"/>
        <w:ind w:left="90"/>
        <w:jc w:val="both"/>
        <w:rPr>
          <w:b/>
          <w:bCs/>
          <w:color w:val="000000"/>
          <w:sz w:val="24"/>
          <w:szCs w:val="24"/>
        </w:rPr>
      </w:pPr>
      <w:r>
        <w:rPr>
          <w:b/>
          <w:bCs/>
          <w:color w:val="000000"/>
          <w:sz w:val="24"/>
          <w:szCs w:val="24"/>
        </w:rPr>
        <w:t>How we store this data </w:t>
      </w:r>
    </w:p>
    <w:p w14:paraId="31B9DAB8" w14:textId="77777777" w:rsidR="000F351D" w:rsidRDefault="00000000">
      <w:pPr>
        <w:pBdr>
          <w:top w:val="nil"/>
          <w:left w:val="nil"/>
          <w:bottom w:val="nil"/>
          <w:right w:val="nil"/>
          <w:between w:val="nil"/>
        </w:pBdr>
        <w:spacing w:line="240" w:lineRule="auto"/>
        <w:ind w:left="90" w:right="105"/>
        <w:jc w:val="both"/>
        <w:rPr>
          <w:color w:val="000000"/>
          <w:sz w:val="24"/>
          <w:szCs w:val="24"/>
        </w:rPr>
      </w:pPr>
      <w:r>
        <w:rPr>
          <w:color w:val="000000"/>
          <w:sz w:val="24"/>
          <w:szCs w:val="24"/>
        </w:rPr>
        <w:t xml:space="preserve">We keep personal information about pupils while they are attending our school. We may also keep it beyond their attendance at our school if this is necessary in order to comply with our legal obligations. Our record retention schedule sets out how long we keep information about pupils (a copy is available from school or available online at </w:t>
      </w:r>
      <w:hyperlink r:id="rId8">
        <w:r>
          <w:rPr>
            <w:color w:val="0000FF"/>
            <w:sz w:val="24"/>
            <w:szCs w:val="24"/>
            <w:u w:val="single"/>
          </w:rPr>
          <w:t>http://irms.org.uk/?page=schoolstoolkit&amp;terms=%22toolkit+and+schools%22</w:t>
        </w:r>
      </w:hyperlink>
      <w:r>
        <w:rPr>
          <w:color w:val="000000"/>
          <w:sz w:val="24"/>
          <w:szCs w:val="24"/>
        </w:rPr>
        <w:t> </w:t>
      </w:r>
    </w:p>
    <w:p w14:paraId="42089060" w14:textId="77777777" w:rsidR="000F351D" w:rsidRDefault="000F351D">
      <w:pPr>
        <w:pBdr>
          <w:top w:val="nil"/>
          <w:left w:val="nil"/>
          <w:bottom w:val="nil"/>
          <w:right w:val="nil"/>
          <w:between w:val="nil"/>
        </w:pBdr>
        <w:spacing w:line="240" w:lineRule="auto"/>
        <w:ind w:left="90"/>
        <w:rPr>
          <w:b/>
          <w:bCs/>
          <w:color w:val="000000"/>
          <w:sz w:val="24"/>
          <w:szCs w:val="24"/>
        </w:rPr>
      </w:pPr>
    </w:p>
    <w:p w14:paraId="5D9780F3"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Data sharing </w:t>
      </w:r>
    </w:p>
    <w:p w14:paraId="183ACE76"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We do not share information about pupils with any third party without consent unless the law and our policies allow us to do so. </w:t>
      </w:r>
    </w:p>
    <w:p w14:paraId="230F32BA"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Where it is legally required or necessary (and it complies with data protection law) we may share personal information about pupils with: </w:t>
      </w:r>
    </w:p>
    <w:p w14:paraId="1919C358" w14:textId="77777777" w:rsidR="000F351D" w:rsidRDefault="00000000">
      <w:pPr>
        <w:numPr>
          <w:ilvl w:val="0"/>
          <w:numId w:val="17"/>
        </w:numPr>
        <w:pBdr>
          <w:top w:val="nil"/>
          <w:left w:val="nil"/>
          <w:bottom w:val="nil"/>
          <w:right w:val="nil"/>
          <w:between w:val="nil"/>
        </w:pBdr>
        <w:spacing w:line="240" w:lineRule="auto"/>
        <w:ind w:left="1110" w:firstLine="0"/>
        <w:rPr>
          <w:color w:val="000000"/>
          <w:sz w:val="24"/>
          <w:szCs w:val="24"/>
        </w:rPr>
      </w:pPr>
      <w:r>
        <w:rPr>
          <w:color w:val="000000"/>
          <w:sz w:val="24"/>
          <w:szCs w:val="24"/>
        </w:rPr>
        <w:t>Our local authority – to meet our legal obligations to share certain information with it, such as safeguarding concerns and exclusions </w:t>
      </w:r>
    </w:p>
    <w:p w14:paraId="0C67BC2C" w14:textId="77777777" w:rsidR="000F351D" w:rsidRDefault="00000000">
      <w:pPr>
        <w:numPr>
          <w:ilvl w:val="0"/>
          <w:numId w:val="18"/>
        </w:numPr>
        <w:pBdr>
          <w:top w:val="nil"/>
          <w:left w:val="nil"/>
          <w:bottom w:val="nil"/>
          <w:right w:val="nil"/>
          <w:between w:val="nil"/>
        </w:pBdr>
        <w:spacing w:line="240" w:lineRule="auto"/>
        <w:ind w:left="1110" w:firstLine="0"/>
        <w:rPr>
          <w:color w:val="000000"/>
          <w:sz w:val="24"/>
          <w:szCs w:val="24"/>
        </w:rPr>
      </w:pPr>
      <w:r>
        <w:rPr>
          <w:color w:val="000000"/>
          <w:sz w:val="24"/>
          <w:szCs w:val="24"/>
        </w:rPr>
        <w:t>The Department for Education </w:t>
      </w:r>
    </w:p>
    <w:p w14:paraId="02AA961E" w14:textId="77777777" w:rsidR="000F351D" w:rsidRDefault="00000000">
      <w:pPr>
        <w:numPr>
          <w:ilvl w:val="0"/>
          <w:numId w:val="19"/>
        </w:numPr>
        <w:pBdr>
          <w:top w:val="nil"/>
          <w:left w:val="nil"/>
          <w:bottom w:val="nil"/>
          <w:right w:val="nil"/>
          <w:between w:val="nil"/>
        </w:pBdr>
        <w:spacing w:line="240" w:lineRule="auto"/>
        <w:ind w:left="1110" w:firstLine="0"/>
        <w:rPr>
          <w:color w:val="000000"/>
          <w:sz w:val="24"/>
          <w:szCs w:val="24"/>
        </w:rPr>
      </w:pPr>
      <w:r>
        <w:rPr>
          <w:color w:val="000000"/>
          <w:sz w:val="24"/>
          <w:szCs w:val="24"/>
        </w:rPr>
        <w:t>The pupil’s family and representatives </w:t>
      </w:r>
    </w:p>
    <w:p w14:paraId="654D9DDD" w14:textId="77777777" w:rsidR="000F351D" w:rsidRDefault="00000000">
      <w:pPr>
        <w:numPr>
          <w:ilvl w:val="0"/>
          <w:numId w:val="20"/>
        </w:numPr>
        <w:pBdr>
          <w:top w:val="nil"/>
          <w:left w:val="nil"/>
          <w:bottom w:val="nil"/>
          <w:right w:val="nil"/>
          <w:between w:val="nil"/>
        </w:pBdr>
        <w:spacing w:line="240" w:lineRule="auto"/>
        <w:ind w:left="1110" w:firstLine="0"/>
        <w:rPr>
          <w:color w:val="000000"/>
          <w:sz w:val="24"/>
          <w:szCs w:val="24"/>
        </w:rPr>
      </w:pPr>
      <w:r>
        <w:rPr>
          <w:color w:val="000000"/>
          <w:sz w:val="24"/>
          <w:szCs w:val="24"/>
        </w:rPr>
        <w:t>Educators and examining bodies </w:t>
      </w:r>
    </w:p>
    <w:p w14:paraId="6DAE247D" w14:textId="77777777" w:rsidR="000F351D" w:rsidRDefault="00000000">
      <w:pPr>
        <w:numPr>
          <w:ilvl w:val="0"/>
          <w:numId w:val="21"/>
        </w:numPr>
        <w:pBdr>
          <w:top w:val="nil"/>
          <w:left w:val="nil"/>
          <w:bottom w:val="nil"/>
          <w:right w:val="nil"/>
          <w:between w:val="nil"/>
        </w:pBdr>
        <w:spacing w:line="240" w:lineRule="auto"/>
        <w:ind w:left="1110" w:firstLine="0"/>
        <w:rPr>
          <w:color w:val="000000"/>
          <w:sz w:val="24"/>
          <w:szCs w:val="24"/>
        </w:rPr>
      </w:pPr>
      <w:r>
        <w:rPr>
          <w:color w:val="000000"/>
          <w:sz w:val="24"/>
          <w:szCs w:val="24"/>
        </w:rPr>
        <w:t>Ofsted </w:t>
      </w:r>
    </w:p>
    <w:p w14:paraId="4CBAD442" w14:textId="77777777" w:rsidR="000F351D" w:rsidRDefault="00000000">
      <w:pPr>
        <w:numPr>
          <w:ilvl w:val="0"/>
          <w:numId w:val="22"/>
        </w:numPr>
        <w:pBdr>
          <w:top w:val="nil"/>
          <w:left w:val="nil"/>
          <w:bottom w:val="nil"/>
          <w:right w:val="nil"/>
          <w:between w:val="nil"/>
        </w:pBdr>
        <w:spacing w:line="240" w:lineRule="auto"/>
        <w:ind w:left="1110" w:firstLine="0"/>
        <w:rPr>
          <w:color w:val="000000"/>
          <w:sz w:val="24"/>
          <w:szCs w:val="24"/>
        </w:rPr>
      </w:pPr>
      <w:r>
        <w:rPr>
          <w:color w:val="000000"/>
          <w:sz w:val="24"/>
          <w:szCs w:val="24"/>
        </w:rPr>
        <w:t>Suppliers and service providers – to enable them to provide the service we have contracted them for (eg Premier Education, Ideal School Meals, ParentMail) </w:t>
      </w:r>
    </w:p>
    <w:p w14:paraId="366DC3C4" w14:textId="77777777" w:rsidR="000F351D" w:rsidRDefault="00000000">
      <w:pPr>
        <w:numPr>
          <w:ilvl w:val="0"/>
          <w:numId w:val="24"/>
        </w:numPr>
        <w:pBdr>
          <w:top w:val="nil"/>
          <w:left w:val="nil"/>
          <w:bottom w:val="nil"/>
          <w:right w:val="nil"/>
          <w:between w:val="nil"/>
        </w:pBdr>
        <w:spacing w:line="240" w:lineRule="auto"/>
        <w:ind w:left="1110" w:firstLine="0"/>
        <w:rPr>
          <w:color w:val="000000"/>
          <w:sz w:val="24"/>
          <w:szCs w:val="24"/>
        </w:rPr>
      </w:pPr>
      <w:r>
        <w:rPr>
          <w:color w:val="000000"/>
          <w:sz w:val="24"/>
          <w:szCs w:val="24"/>
        </w:rPr>
        <w:t>Financial organisations </w:t>
      </w:r>
    </w:p>
    <w:p w14:paraId="2BFBFD3D" w14:textId="77777777" w:rsidR="000F351D" w:rsidRDefault="00000000">
      <w:pPr>
        <w:numPr>
          <w:ilvl w:val="0"/>
          <w:numId w:val="25"/>
        </w:numPr>
        <w:pBdr>
          <w:top w:val="nil"/>
          <w:left w:val="nil"/>
          <w:bottom w:val="nil"/>
          <w:right w:val="nil"/>
          <w:between w:val="nil"/>
        </w:pBdr>
        <w:spacing w:line="240" w:lineRule="auto"/>
        <w:ind w:left="1110" w:firstLine="0"/>
        <w:rPr>
          <w:color w:val="000000"/>
          <w:sz w:val="24"/>
          <w:szCs w:val="24"/>
        </w:rPr>
      </w:pPr>
      <w:r>
        <w:rPr>
          <w:color w:val="000000"/>
          <w:sz w:val="24"/>
          <w:szCs w:val="24"/>
        </w:rPr>
        <w:t>Central and local government </w:t>
      </w:r>
    </w:p>
    <w:p w14:paraId="7D2EC820" w14:textId="77777777" w:rsidR="000F351D" w:rsidRDefault="00000000">
      <w:pPr>
        <w:numPr>
          <w:ilvl w:val="0"/>
          <w:numId w:val="26"/>
        </w:numPr>
        <w:pBdr>
          <w:top w:val="nil"/>
          <w:left w:val="nil"/>
          <w:bottom w:val="nil"/>
          <w:right w:val="nil"/>
          <w:between w:val="nil"/>
        </w:pBdr>
        <w:spacing w:line="240" w:lineRule="auto"/>
        <w:ind w:left="1110" w:firstLine="0"/>
        <w:rPr>
          <w:color w:val="000000"/>
          <w:sz w:val="24"/>
          <w:szCs w:val="24"/>
        </w:rPr>
      </w:pPr>
      <w:r>
        <w:rPr>
          <w:color w:val="000000"/>
          <w:sz w:val="24"/>
          <w:szCs w:val="24"/>
        </w:rPr>
        <w:t>Our auditors </w:t>
      </w:r>
    </w:p>
    <w:p w14:paraId="06C071F5" w14:textId="77777777" w:rsidR="000F351D" w:rsidRDefault="00000000">
      <w:pPr>
        <w:numPr>
          <w:ilvl w:val="0"/>
          <w:numId w:val="27"/>
        </w:numPr>
        <w:pBdr>
          <w:top w:val="nil"/>
          <w:left w:val="nil"/>
          <w:bottom w:val="nil"/>
          <w:right w:val="nil"/>
          <w:between w:val="nil"/>
        </w:pBdr>
        <w:spacing w:line="240" w:lineRule="auto"/>
        <w:ind w:left="1110" w:firstLine="0"/>
        <w:rPr>
          <w:color w:val="000000"/>
          <w:sz w:val="24"/>
          <w:szCs w:val="24"/>
        </w:rPr>
      </w:pPr>
      <w:r>
        <w:rPr>
          <w:color w:val="000000"/>
          <w:sz w:val="24"/>
          <w:szCs w:val="24"/>
        </w:rPr>
        <w:lastRenderedPageBreak/>
        <w:t>Survey and research organisations </w:t>
      </w:r>
    </w:p>
    <w:p w14:paraId="1FE080EC" w14:textId="77777777" w:rsidR="000F351D" w:rsidRDefault="00000000">
      <w:pPr>
        <w:numPr>
          <w:ilvl w:val="0"/>
          <w:numId w:val="28"/>
        </w:numPr>
        <w:pBdr>
          <w:top w:val="nil"/>
          <w:left w:val="nil"/>
          <w:bottom w:val="nil"/>
          <w:right w:val="nil"/>
          <w:between w:val="nil"/>
        </w:pBdr>
        <w:spacing w:line="240" w:lineRule="auto"/>
        <w:ind w:left="1110" w:firstLine="0"/>
        <w:rPr>
          <w:color w:val="000000"/>
          <w:sz w:val="24"/>
          <w:szCs w:val="24"/>
        </w:rPr>
      </w:pPr>
      <w:r>
        <w:rPr>
          <w:color w:val="000000"/>
          <w:sz w:val="24"/>
          <w:szCs w:val="24"/>
        </w:rPr>
        <w:t>Health authorities </w:t>
      </w:r>
    </w:p>
    <w:p w14:paraId="02BEAB10" w14:textId="77777777" w:rsidR="000F351D" w:rsidRDefault="00000000">
      <w:pPr>
        <w:numPr>
          <w:ilvl w:val="0"/>
          <w:numId w:val="29"/>
        </w:numPr>
        <w:pBdr>
          <w:top w:val="nil"/>
          <w:left w:val="nil"/>
          <w:bottom w:val="nil"/>
          <w:right w:val="nil"/>
          <w:between w:val="nil"/>
        </w:pBdr>
        <w:spacing w:line="240" w:lineRule="auto"/>
        <w:ind w:left="1110" w:firstLine="0"/>
        <w:rPr>
          <w:color w:val="000000"/>
          <w:sz w:val="24"/>
          <w:szCs w:val="24"/>
        </w:rPr>
      </w:pPr>
      <w:r>
        <w:rPr>
          <w:color w:val="000000"/>
          <w:sz w:val="24"/>
          <w:szCs w:val="24"/>
        </w:rPr>
        <w:t>Security organisations </w:t>
      </w:r>
    </w:p>
    <w:p w14:paraId="67B549AB" w14:textId="77777777" w:rsidR="000F351D" w:rsidRDefault="00000000">
      <w:pPr>
        <w:numPr>
          <w:ilvl w:val="0"/>
          <w:numId w:val="30"/>
        </w:numPr>
        <w:pBdr>
          <w:top w:val="nil"/>
          <w:left w:val="nil"/>
          <w:bottom w:val="nil"/>
          <w:right w:val="nil"/>
          <w:between w:val="nil"/>
        </w:pBdr>
        <w:spacing w:line="240" w:lineRule="auto"/>
        <w:ind w:left="1110" w:firstLine="0"/>
        <w:rPr>
          <w:color w:val="000000"/>
          <w:sz w:val="24"/>
          <w:szCs w:val="24"/>
        </w:rPr>
      </w:pPr>
      <w:r>
        <w:rPr>
          <w:color w:val="000000"/>
          <w:sz w:val="24"/>
          <w:szCs w:val="24"/>
        </w:rPr>
        <w:t>Health and social welfare organisations </w:t>
      </w:r>
    </w:p>
    <w:p w14:paraId="30D8228E" w14:textId="77777777" w:rsidR="000F351D" w:rsidRDefault="00000000">
      <w:pPr>
        <w:numPr>
          <w:ilvl w:val="0"/>
          <w:numId w:val="31"/>
        </w:numPr>
        <w:pBdr>
          <w:top w:val="nil"/>
          <w:left w:val="nil"/>
          <w:bottom w:val="nil"/>
          <w:right w:val="nil"/>
          <w:between w:val="nil"/>
        </w:pBdr>
        <w:spacing w:line="240" w:lineRule="auto"/>
        <w:ind w:left="1110" w:firstLine="0"/>
        <w:rPr>
          <w:color w:val="000000"/>
          <w:sz w:val="24"/>
          <w:szCs w:val="24"/>
        </w:rPr>
      </w:pPr>
      <w:r>
        <w:rPr>
          <w:color w:val="000000"/>
          <w:sz w:val="24"/>
          <w:szCs w:val="24"/>
        </w:rPr>
        <w:t>Professional advisers and consultants </w:t>
      </w:r>
    </w:p>
    <w:p w14:paraId="6EB26E9C" w14:textId="77777777" w:rsidR="000F351D" w:rsidRDefault="00000000">
      <w:pPr>
        <w:numPr>
          <w:ilvl w:val="0"/>
          <w:numId w:val="32"/>
        </w:numPr>
        <w:pBdr>
          <w:top w:val="nil"/>
          <w:left w:val="nil"/>
          <w:bottom w:val="nil"/>
          <w:right w:val="nil"/>
          <w:between w:val="nil"/>
        </w:pBdr>
        <w:spacing w:line="240" w:lineRule="auto"/>
        <w:ind w:left="1110" w:firstLine="0"/>
        <w:rPr>
          <w:color w:val="000000"/>
          <w:sz w:val="24"/>
          <w:szCs w:val="24"/>
        </w:rPr>
      </w:pPr>
      <w:r>
        <w:rPr>
          <w:color w:val="000000"/>
          <w:sz w:val="24"/>
          <w:szCs w:val="24"/>
        </w:rPr>
        <w:t>Charities and voluntary organisations </w:t>
      </w:r>
    </w:p>
    <w:p w14:paraId="4E4A4C62" w14:textId="77777777" w:rsidR="000F351D" w:rsidRDefault="00000000">
      <w:pPr>
        <w:numPr>
          <w:ilvl w:val="0"/>
          <w:numId w:val="33"/>
        </w:numPr>
        <w:pBdr>
          <w:top w:val="nil"/>
          <w:left w:val="nil"/>
          <w:bottom w:val="nil"/>
          <w:right w:val="nil"/>
          <w:between w:val="nil"/>
        </w:pBdr>
        <w:spacing w:line="240" w:lineRule="auto"/>
        <w:ind w:left="1110" w:firstLine="0"/>
        <w:rPr>
          <w:color w:val="000000"/>
          <w:sz w:val="24"/>
          <w:szCs w:val="24"/>
        </w:rPr>
      </w:pPr>
      <w:r>
        <w:rPr>
          <w:color w:val="000000"/>
          <w:sz w:val="24"/>
          <w:szCs w:val="24"/>
        </w:rPr>
        <w:t>Police forces, courts, tribunals </w:t>
      </w:r>
    </w:p>
    <w:p w14:paraId="1361333B" w14:textId="77777777" w:rsidR="000F351D" w:rsidRDefault="00000000">
      <w:pPr>
        <w:numPr>
          <w:ilvl w:val="0"/>
          <w:numId w:val="35"/>
        </w:numPr>
        <w:pBdr>
          <w:top w:val="nil"/>
          <w:left w:val="nil"/>
          <w:bottom w:val="nil"/>
          <w:right w:val="nil"/>
          <w:between w:val="nil"/>
        </w:pBdr>
        <w:spacing w:line="240" w:lineRule="auto"/>
        <w:ind w:left="1110" w:firstLine="0"/>
        <w:rPr>
          <w:color w:val="000000"/>
          <w:sz w:val="24"/>
          <w:szCs w:val="24"/>
        </w:rPr>
      </w:pPr>
      <w:r>
        <w:rPr>
          <w:color w:val="000000"/>
          <w:sz w:val="24"/>
          <w:szCs w:val="24"/>
        </w:rPr>
        <w:t>Professional bodies </w:t>
      </w:r>
    </w:p>
    <w:p w14:paraId="12F719EE"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National Pupil Database </w:t>
      </w:r>
    </w:p>
    <w:p w14:paraId="2CAA7B7B" w14:textId="77777777" w:rsidR="000F351D" w:rsidRDefault="00000000">
      <w:pPr>
        <w:pBdr>
          <w:top w:val="nil"/>
          <w:left w:val="nil"/>
          <w:bottom w:val="nil"/>
          <w:right w:val="nil"/>
          <w:between w:val="nil"/>
        </w:pBdr>
        <w:spacing w:line="240" w:lineRule="auto"/>
        <w:ind w:left="90" w:right="60"/>
        <w:rPr>
          <w:color w:val="000000"/>
          <w:sz w:val="24"/>
          <w:szCs w:val="24"/>
        </w:rPr>
      </w:pPr>
      <w:r>
        <w:rPr>
          <w:color w:val="000000"/>
          <w:sz w:val="24"/>
          <w:szCs w:val="24"/>
        </w:rPr>
        <w:t>We are required to provide information about pupils to the Department for Education as part of statutory data collections such as the school census. </w:t>
      </w:r>
    </w:p>
    <w:p w14:paraId="234FE41E"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 xml:space="preserve">Some of this information is then stored in the </w:t>
      </w:r>
      <w:hyperlink r:id="rId9">
        <w:r>
          <w:rPr>
            <w:color w:val="0000FF"/>
            <w:sz w:val="24"/>
            <w:szCs w:val="24"/>
          </w:rPr>
          <w:t>National Pupil Database</w:t>
        </w:r>
      </w:hyperlink>
      <w:r>
        <w:rPr>
          <w:color w:val="000000"/>
          <w:sz w:val="24"/>
          <w:szCs w:val="24"/>
        </w:rPr>
        <w:t xml:space="preserve"> (NPD), which is owned and managed by the Department and provides evidence on school performance to inform research. </w:t>
      </w:r>
    </w:p>
    <w:p w14:paraId="4AEF22D9" w14:textId="77777777" w:rsidR="000F351D" w:rsidRDefault="000F351D">
      <w:pPr>
        <w:pBdr>
          <w:top w:val="nil"/>
          <w:left w:val="nil"/>
          <w:bottom w:val="nil"/>
          <w:right w:val="nil"/>
          <w:between w:val="nil"/>
        </w:pBdr>
        <w:spacing w:line="240" w:lineRule="auto"/>
        <w:ind w:left="90"/>
        <w:rPr>
          <w:color w:val="000000"/>
          <w:sz w:val="24"/>
          <w:szCs w:val="24"/>
        </w:rPr>
      </w:pPr>
    </w:p>
    <w:p w14:paraId="5318B167"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The database is held electronically so it can easily be turned into statistics. The information is securely collected from a range of sources including schools, local authorities and exam boards. </w:t>
      </w:r>
    </w:p>
    <w:p w14:paraId="755A9CB3" w14:textId="77777777" w:rsidR="000F351D" w:rsidRDefault="000F351D">
      <w:pPr>
        <w:pBdr>
          <w:top w:val="nil"/>
          <w:left w:val="nil"/>
          <w:bottom w:val="nil"/>
          <w:right w:val="nil"/>
          <w:between w:val="nil"/>
        </w:pBdr>
        <w:spacing w:line="240" w:lineRule="auto"/>
        <w:ind w:left="90"/>
        <w:rPr>
          <w:color w:val="000000"/>
          <w:sz w:val="24"/>
          <w:szCs w:val="24"/>
        </w:rPr>
      </w:pPr>
    </w:p>
    <w:p w14:paraId="303A6887"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The Department for Education may share information from the NPD with other organisations which promote children’s education or wellbeing in England. Such organisations must agree to strict terms and conditions about how they will use the data. </w:t>
      </w:r>
    </w:p>
    <w:p w14:paraId="4BC8D34A" w14:textId="77777777" w:rsidR="000F351D" w:rsidRDefault="00000000">
      <w:pPr>
        <w:pBdr>
          <w:top w:val="nil"/>
          <w:left w:val="nil"/>
          <w:bottom w:val="nil"/>
          <w:right w:val="nil"/>
          <w:between w:val="nil"/>
        </w:pBdr>
        <w:spacing w:line="240" w:lineRule="auto"/>
        <w:ind w:left="90" w:right="2520"/>
        <w:rPr>
          <w:color w:val="000000"/>
          <w:sz w:val="24"/>
          <w:szCs w:val="24"/>
        </w:rPr>
      </w:pPr>
      <w:r>
        <w:rPr>
          <w:color w:val="000000"/>
          <w:sz w:val="24"/>
          <w:szCs w:val="24"/>
        </w:rPr>
        <w:t xml:space="preserve">For more information, see the Department’s webpage on </w:t>
      </w:r>
      <w:hyperlink r:id="rId10">
        <w:r>
          <w:rPr>
            <w:color w:val="0000FF"/>
            <w:sz w:val="24"/>
            <w:szCs w:val="24"/>
          </w:rPr>
          <w:t>how it collects and shares research data.</w:t>
        </w:r>
      </w:hyperlink>
      <w:r>
        <w:rPr>
          <w:color w:val="000000"/>
          <w:sz w:val="24"/>
          <w:szCs w:val="24"/>
        </w:rPr>
        <w:t xml:space="preserve"> You can also </w:t>
      </w:r>
      <w:hyperlink r:id="rId11">
        <w:r>
          <w:rPr>
            <w:color w:val="0000FF"/>
            <w:sz w:val="24"/>
            <w:szCs w:val="24"/>
          </w:rPr>
          <w:t>contact the Department for Education</w:t>
        </w:r>
      </w:hyperlink>
      <w:r>
        <w:rPr>
          <w:color w:val="000000"/>
          <w:sz w:val="24"/>
          <w:szCs w:val="24"/>
        </w:rPr>
        <w:t xml:space="preserve"> with any further questions about the NPD. </w:t>
      </w:r>
    </w:p>
    <w:p w14:paraId="725EAC53" w14:textId="77777777" w:rsidR="000F351D" w:rsidRDefault="000F351D">
      <w:pPr>
        <w:pBdr>
          <w:top w:val="nil"/>
          <w:left w:val="nil"/>
          <w:bottom w:val="nil"/>
          <w:right w:val="nil"/>
          <w:between w:val="nil"/>
        </w:pBdr>
        <w:spacing w:line="240" w:lineRule="auto"/>
        <w:ind w:left="90"/>
        <w:rPr>
          <w:b/>
          <w:bCs/>
          <w:color w:val="000000"/>
          <w:sz w:val="24"/>
          <w:szCs w:val="24"/>
        </w:rPr>
      </w:pPr>
    </w:p>
    <w:p w14:paraId="3505E251"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Transferring data internationally </w:t>
      </w:r>
    </w:p>
    <w:p w14:paraId="3DC80223"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Where we transfer personal data to a country or territory outside the European Economic Area, we will do so in accordance with data protection law. </w:t>
      </w:r>
    </w:p>
    <w:p w14:paraId="3D06C1D8" w14:textId="77777777" w:rsidR="000F351D" w:rsidRDefault="000F351D">
      <w:pPr>
        <w:pBdr>
          <w:top w:val="nil"/>
          <w:left w:val="nil"/>
          <w:bottom w:val="nil"/>
          <w:right w:val="nil"/>
          <w:between w:val="nil"/>
        </w:pBdr>
        <w:spacing w:line="240" w:lineRule="auto"/>
        <w:ind w:left="90"/>
        <w:rPr>
          <w:color w:val="000000"/>
          <w:sz w:val="24"/>
          <w:szCs w:val="24"/>
        </w:rPr>
      </w:pPr>
    </w:p>
    <w:p w14:paraId="47476019"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Parents and pupils’ rights regarding personal data </w:t>
      </w:r>
    </w:p>
    <w:p w14:paraId="183E76C0"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 xml:space="preserve">Individuals have a right to make a </w:t>
      </w:r>
      <w:r>
        <w:rPr>
          <w:b/>
          <w:bCs/>
          <w:color w:val="000000"/>
          <w:sz w:val="24"/>
          <w:szCs w:val="24"/>
        </w:rPr>
        <w:t xml:space="preserve">‘subject access request’ </w:t>
      </w:r>
      <w:r>
        <w:rPr>
          <w:color w:val="000000"/>
          <w:sz w:val="24"/>
          <w:szCs w:val="24"/>
        </w:rPr>
        <w:t>to gain access to personal information that the school holds about them. </w:t>
      </w:r>
    </w:p>
    <w:p w14:paraId="2F5E6B28" w14:textId="77777777" w:rsidR="000F351D" w:rsidRDefault="000F351D">
      <w:pPr>
        <w:pBdr>
          <w:top w:val="nil"/>
          <w:left w:val="nil"/>
          <w:bottom w:val="nil"/>
          <w:right w:val="nil"/>
          <w:between w:val="nil"/>
        </w:pBdr>
        <w:spacing w:line="240" w:lineRule="auto"/>
        <w:ind w:left="90"/>
        <w:rPr>
          <w:color w:val="000000"/>
          <w:sz w:val="24"/>
          <w:szCs w:val="24"/>
        </w:rPr>
      </w:pPr>
    </w:p>
    <w:p w14:paraId="5441BB57"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Parents/carers can make a request with respect to their child’s data where the child is not considered mature enough to understand their rights over their own data (usually under the age of 12), or where the child has provided consent. </w:t>
      </w:r>
    </w:p>
    <w:p w14:paraId="78BCE253"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014395AC" w14:textId="77777777" w:rsidR="000F351D" w:rsidRDefault="00000000">
      <w:pPr>
        <w:pBdr>
          <w:top w:val="nil"/>
          <w:left w:val="nil"/>
          <w:bottom w:val="nil"/>
          <w:right w:val="nil"/>
          <w:between w:val="nil"/>
        </w:pBdr>
        <w:spacing w:line="240" w:lineRule="auto"/>
        <w:ind w:left="90" w:right="420"/>
        <w:rPr>
          <w:color w:val="000000"/>
          <w:sz w:val="24"/>
          <w:szCs w:val="24"/>
        </w:rPr>
      </w:pPr>
      <w:r>
        <w:rPr>
          <w:color w:val="000000"/>
          <w:sz w:val="24"/>
          <w:szCs w:val="24"/>
        </w:rPr>
        <w:t>Parents also have the right to make a subject access request with respect to any personal data the school holds about them. If you make a subject access request, and if we do hold information about you or your child, we will: </w:t>
      </w:r>
    </w:p>
    <w:p w14:paraId="18D1A334" w14:textId="77777777" w:rsidR="000F351D" w:rsidRDefault="00000000">
      <w:pPr>
        <w:numPr>
          <w:ilvl w:val="0"/>
          <w:numId w:val="36"/>
        </w:numPr>
        <w:pBdr>
          <w:top w:val="nil"/>
          <w:left w:val="nil"/>
          <w:bottom w:val="nil"/>
          <w:right w:val="nil"/>
          <w:between w:val="nil"/>
        </w:pBdr>
        <w:spacing w:line="240" w:lineRule="auto"/>
        <w:ind w:left="1110" w:firstLine="0"/>
        <w:rPr>
          <w:color w:val="000000"/>
          <w:sz w:val="24"/>
          <w:szCs w:val="24"/>
        </w:rPr>
      </w:pPr>
      <w:r>
        <w:rPr>
          <w:color w:val="000000"/>
          <w:sz w:val="24"/>
          <w:szCs w:val="24"/>
        </w:rPr>
        <w:t>Give you a description of it </w:t>
      </w:r>
    </w:p>
    <w:p w14:paraId="3D6ED2D1" w14:textId="77777777" w:rsidR="000F351D" w:rsidRDefault="00000000">
      <w:pPr>
        <w:numPr>
          <w:ilvl w:val="0"/>
          <w:numId w:val="37"/>
        </w:numPr>
        <w:pBdr>
          <w:top w:val="nil"/>
          <w:left w:val="nil"/>
          <w:bottom w:val="nil"/>
          <w:right w:val="nil"/>
          <w:between w:val="nil"/>
        </w:pBdr>
        <w:spacing w:line="240" w:lineRule="auto"/>
        <w:ind w:left="1110" w:firstLine="0"/>
        <w:rPr>
          <w:color w:val="000000"/>
          <w:sz w:val="24"/>
          <w:szCs w:val="24"/>
        </w:rPr>
      </w:pPr>
      <w:r>
        <w:rPr>
          <w:color w:val="000000"/>
          <w:sz w:val="24"/>
          <w:szCs w:val="24"/>
        </w:rPr>
        <w:t>Tell you why we are holding and processing it, and how long we will keep it for </w:t>
      </w:r>
    </w:p>
    <w:p w14:paraId="5F9A617F" w14:textId="77777777" w:rsidR="000F351D" w:rsidRDefault="00000000">
      <w:pPr>
        <w:numPr>
          <w:ilvl w:val="0"/>
          <w:numId w:val="38"/>
        </w:numPr>
        <w:pBdr>
          <w:top w:val="nil"/>
          <w:left w:val="nil"/>
          <w:bottom w:val="nil"/>
          <w:right w:val="nil"/>
          <w:between w:val="nil"/>
        </w:pBdr>
        <w:spacing w:line="240" w:lineRule="auto"/>
        <w:ind w:left="1110" w:firstLine="0"/>
        <w:rPr>
          <w:color w:val="000000"/>
          <w:sz w:val="24"/>
          <w:szCs w:val="24"/>
        </w:rPr>
      </w:pPr>
      <w:r>
        <w:rPr>
          <w:color w:val="000000"/>
          <w:sz w:val="24"/>
          <w:szCs w:val="24"/>
        </w:rPr>
        <w:t>Explain where we got it from, if not from you or your child </w:t>
      </w:r>
    </w:p>
    <w:p w14:paraId="409B24E5" w14:textId="77777777" w:rsidR="000F351D" w:rsidRDefault="00000000">
      <w:pPr>
        <w:numPr>
          <w:ilvl w:val="0"/>
          <w:numId w:val="39"/>
        </w:numPr>
        <w:pBdr>
          <w:top w:val="nil"/>
          <w:left w:val="nil"/>
          <w:bottom w:val="nil"/>
          <w:right w:val="nil"/>
          <w:between w:val="nil"/>
        </w:pBdr>
        <w:spacing w:line="240" w:lineRule="auto"/>
        <w:ind w:left="1110" w:firstLine="0"/>
        <w:rPr>
          <w:color w:val="000000"/>
          <w:sz w:val="24"/>
          <w:szCs w:val="24"/>
        </w:rPr>
      </w:pPr>
      <w:r>
        <w:rPr>
          <w:color w:val="000000"/>
          <w:sz w:val="24"/>
          <w:szCs w:val="24"/>
        </w:rPr>
        <w:t>Tell you who it has been, or will be, shared with </w:t>
      </w:r>
    </w:p>
    <w:p w14:paraId="1AE34447" w14:textId="77777777" w:rsidR="000F351D" w:rsidRDefault="00000000">
      <w:pPr>
        <w:numPr>
          <w:ilvl w:val="0"/>
          <w:numId w:val="40"/>
        </w:numPr>
        <w:pBdr>
          <w:top w:val="nil"/>
          <w:left w:val="nil"/>
          <w:bottom w:val="nil"/>
          <w:right w:val="nil"/>
          <w:between w:val="nil"/>
        </w:pBdr>
        <w:spacing w:line="240" w:lineRule="auto"/>
        <w:ind w:left="1110" w:firstLine="0"/>
        <w:rPr>
          <w:color w:val="000000"/>
          <w:sz w:val="24"/>
          <w:szCs w:val="24"/>
        </w:rPr>
      </w:pPr>
      <w:r>
        <w:rPr>
          <w:color w:val="000000"/>
          <w:sz w:val="24"/>
          <w:szCs w:val="24"/>
        </w:rPr>
        <w:t>Let you know whether any automated decision-making is being applied to the data, and any consequences of this </w:t>
      </w:r>
    </w:p>
    <w:p w14:paraId="1BBF1E87" w14:textId="77777777" w:rsidR="000F351D" w:rsidRDefault="00000000">
      <w:pPr>
        <w:numPr>
          <w:ilvl w:val="0"/>
          <w:numId w:val="41"/>
        </w:numPr>
        <w:pBdr>
          <w:top w:val="nil"/>
          <w:left w:val="nil"/>
          <w:bottom w:val="nil"/>
          <w:right w:val="nil"/>
          <w:between w:val="nil"/>
        </w:pBdr>
        <w:spacing w:line="240" w:lineRule="auto"/>
        <w:ind w:left="1110" w:firstLine="0"/>
        <w:rPr>
          <w:color w:val="000000"/>
          <w:sz w:val="24"/>
          <w:szCs w:val="24"/>
        </w:rPr>
      </w:pPr>
      <w:r>
        <w:rPr>
          <w:color w:val="000000"/>
          <w:sz w:val="24"/>
          <w:szCs w:val="24"/>
        </w:rPr>
        <w:lastRenderedPageBreak/>
        <w:t>Give you a copy of the information in an intelligible form </w:t>
      </w:r>
    </w:p>
    <w:p w14:paraId="0E02E681" w14:textId="77777777" w:rsidR="000F351D" w:rsidRDefault="000F351D">
      <w:pPr>
        <w:pBdr>
          <w:top w:val="nil"/>
          <w:left w:val="nil"/>
          <w:bottom w:val="nil"/>
          <w:right w:val="nil"/>
          <w:between w:val="nil"/>
        </w:pBdr>
        <w:spacing w:line="240" w:lineRule="auto"/>
        <w:ind w:left="90"/>
        <w:rPr>
          <w:color w:val="000000"/>
          <w:sz w:val="24"/>
          <w:szCs w:val="24"/>
        </w:rPr>
      </w:pPr>
    </w:p>
    <w:p w14:paraId="2051A4F4"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Individuals also have the right for their personal information to be transmitted electronically to another organisation in certain circumstances. </w:t>
      </w:r>
    </w:p>
    <w:p w14:paraId="7731E00E" w14:textId="77777777" w:rsidR="000F351D" w:rsidRDefault="000F351D">
      <w:pPr>
        <w:pBdr>
          <w:top w:val="nil"/>
          <w:left w:val="nil"/>
          <w:bottom w:val="nil"/>
          <w:right w:val="nil"/>
          <w:between w:val="nil"/>
        </w:pBdr>
        <w:spacing w:line="240" w:lineRule="auto"/>
        <w:ind w:left="90"/>
        <w:rPr>
          <w:color w:val="000000"/>
          <w:sz w:val="24"/>
          <w:szCs w:val="24"/>
        </w:rPr>
      </w:pPr>
    </w:p>
    <w:p w14:paraId="4F6D7ADC"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If you would like to make a request, please contact our data protection officer. </w:t>
      </w:r>
    </w:p>
    <w:p w14:paraId="360F3AD7"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 xml:space="preserve">Parents/carers also have a legal right to access to their child’s </w:t>
      </w:r>
      <w:r>
        <w:rPr>
          <w:b/>
          <w:bCs/>
          <w:color w:val="000000"/>
          <w:sz w:val="24"/>
          <w:szCs w:val="24"/>
        </w:rPr>
        <w:t>educational record</w:t>
      </w:r>
      <w:r>
        <w:rPr>
          <w:color w:val="000000"/>
          <w:sz w:val="24"/>
          <w:szCs w:val="24"/>
        </w:rPr>
        <w:t>. To request access, please contact the school office (enquiries@middle-rasen.lincs.sch.uk). </w:t>
      </w:r>
    </w:p>
    <w:p w14:paraId="015119AF" w14:textId="77777777" w:rsidR="000F351D" w:rsidRDefault="000F351D">
      <w:pPr>
        <w:pBdr>
          <w:top w:val="nil"/>
          <w:left w:val="nil"/>
          <w:bottom w:val="nil"/>
          <w:right w:val="nil"/>
          <w:between w:val="nil"/>
        </w:pBdr>
        <w:spacing w:line="240" w:lineRule="auto"/>
        <w:ind w:left="90"/>
        <w:rPr>
          <w:b/>
          <w:bCs/>
          <w:color w:val="000000"/>
          <w:sz w:val="24"/>
          <w:szCs w:val="24"/>
        </w:rPr>
      </w:pPr>
    </w:p>
    <w:p w14:paraId="1F52FE4E"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Other rights </w:t>
      </w:r>
    </w:p>
    <w:p w14:paraId="4DF2C4DD"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Under data protection law, individuals have certain rights regarding how their personal data is used and kept safe, including the right to: </w:t>
      </w:r>
    </w:p>
    <w:p w14:paraId="75771F0C" w14:textId="77777777" w:rsidR="000F351D" w:rsidRDefault="00000000">
      <w:pPr>
        <w:numPr>
          <w:ilvl w:val="0"/>
          <w:numId w:val="42"/>
        </w:numPr>
        <w:pBdr>
          <w:top w:val="nil"/>
          <w:left w:val="nil"/>
          <w:bottom w:val="nil"/>
          <w:right w:val="nil"/>
          <w:between w:val="nil"/>
        </w:pBdr>
        <w:spacing w:line="240" w:lineRule="auto"/>
        <w:ind w:left="1110" w:firstLine="0"/>
        <w:rPr>
          <w:color w:val="000000"/>
          <w:sz w:val="24"/>
          <w:szCs w:val="24"/>
        </w:rPr>
      </w:pPr>
      <w:r>
        <w:rPr>
          <w:color w:val="000000"/>
          <w:sz w:val="24"/>
          <w:szCs w:val="24"/>
        </w:rPr>
        <w:t>Object to the use of personal data if it would cause, or is causing, damage or distress </w:t>
      </w:r>
    </w:p>
    <w:p w14:paraId="75EEFFE6" w14:textId="77777777" w:rsidR="000F351D" w:rsidRDefault="00000000">
      <w:pPr>
        <w:numPr>
          <w:ilvl w:val="0"/>
          <w:numId w:val="43"/>
        </w:numPr>
        <w:pBdr>
          <w:top w:val="nil"/>
          <w:left w:val="nil"/>
          <w:bottom w:val="nil"/>
          <w:right w:val="nil"/>
          <w:between w:val="nil"/>
        </w:pBdr>
        <w:spacing w:line="240" w:lineRule="auto"/>
        <w:ind w:left="1110" w:firstLine="0"/>
        <w:rPr>
          <w:color w:val="000000"/>
          <w:sz w:val="24"/>
          <w:szCs w:val="24"/>
        </w:rPr>
      </w:pPr>
      <w:r>
        <w:rPr>
          <w:color w:val="000000"/>
          <w:sz w:val="24"/>
          <w:szCs w:val="24"/>
        </w:rPr>
        <w:t>Prevent it being used to send direct marketing </w:t>
      </w:r>
    </w:p>
    <w:p w14:paraId="6CDC1403" w14:textId="77777777" w:rsidR="000F351D" w:rsidRDefault="00000000">
      <w:pPr>
        <w:numPr>
          <w:ilvl w:val="0"/>
          <w:numId w:val="44"/>
        </w:numPr>
        <w:pBdr>
          <w:top w:val="nil"/>
          <w:left w:val="nil"/>
          <w:bottom w:val="nil"/>
          <w:right w:val="nil"/>
          <w:between w:val="nil"/>
        </w:pBdr>
        <w:spacing w:line="240" w:lineRule="auto"/>
        <w:ind w:left="1110" w:firstLine="0"/>
        <w:rPr>
          <w:color w:val="000000"/>
          <w:sz w:val="24"/>
          <w:szCs w:val="24"/>
        </w:rPr>
      </w:pPr>
      <w:r>
        <w:rPr>
          <w:color w:val="000000"/>
          <w:sz w:val="24"/>
          <w:szCs w:val="24"/>
        </w:rPr>
        <w:t>Object to decisions being taken by automated means (by a computer or machine, rather than by a person) </w:t>
      </w:r>
    </w:p>
    <w:p w14:paraId="51F8A1DD" w14:textId="77777777" w:rsidR="000F351D" w:rsidRDefault="00000000">
      <w:pPr>
        <w:numPr>
          <w:ilvl w:val="0"/>
          <w:numId w:val="46"/>
        </w:numPr>
        <w:pBdr>
          <w:top w:val="nil"/>
          <w:left w:val="nil"/>
          <w:bottom w:val="nil"/>
          <w:right w:val="nil"/>
          <w:between w:val="nil"/>
        </w:pBdr>
        <w:spacing w:line="240" w:lineRule="auto"/>
        <w:ind w:left="1110" w:firstLine="0"/>
        <w:rPr>
          <w:color w:val="000000"/>
          <w:sz w:val="24"/>
          <w:szCs w:val="24"/>
        </w:rPr>
      </w:pPr>
      <w:r>
        <w:rPr>
          <w:color w:val="000000"/>
          <w:sz w:val="24"/>
          <w:szCs w:val="24"/>
        </w:rPr>
        <w:t>In certain circumstances, have inaccurate personal data corrected, deleted or destroyed, or restrict processing </w:t>
      </w:r>
    </w:p>
    <w:p w14:paraId="4A666EFB" w14:textId="77777777" w:rsidR="000F351D" w:rsidRDefault="00000000">
      <w:pPr>
        <w:numPr>
          <w:ilvl w:val="0"/>
          <w:numId w:val="47"/>
        </w:numPr>
        <w:pBdr>
          <w:top w:val="nil"/>
          <w:left w:val="nil"/>
          <w:bottom w:val="nil"/>
          <w:right w:val="nil"/>
          <w:between w:val="nil"/>
        </w:pBdr>
        <w:spacing w:line="240" w:lineRule="auto"/>
        <w:ind w:left="810" w:firstLine="555"/>
        <w:rPr>
          <w:color w:val="000000"/>
          <w:sz w:val="24"/>
          <w:szCs w:val="24"/>
        </w:rPr>
      </w:pPr>
      <w:r>
        <w:rPr>
          <w:color w:val="000000"/>
          <w:sz w:val="24"/>
          <w:szCs w:val="24"/>
        </w:rPr>
        <w:t>Claim compensation for damages caused by a breach of the data protection regulations. To exercise any of these rights, please contact our data protection officer. </w:t>
      </w:r>
    </w:p>
    <w:p w14:paraId="56BC68E7" w14:textId="77777777" w:rsidR="000F351D" w:rsidRDefault="000F351D">
      <w:pPr>
        <w:pBdr>
          <w:top w:val="nil"/>
          <w:left w:val="nil"/>
          <w:bottom w:val="nil"/>
          <w:right w:val="nil"/>
          <w:between w:val="nil"/>
        </w:pBdr>
        <w:spacing w:line="240" w:lineRule="auto"/>
        <w:ind w:left="90"/>
        <w:rPr>
          <w:b/>
          <w:bCs/>
          <w:color w:val="000000"/>
          <w:sz w:val="24"/>
          <w:szCs w:val="24"/>
        </w:rPr>
      </w:pPr>
    </w:p>
    <w:p w14:paraId="151137F8"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Complaints </w:t>
      </w:r>
    </w:p>
    <w:p w14:paraId="509CD499"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We take any complaints about our collection and use of personal information very seriously. </w:t>
      </w:r>
    </w:p>
    <w:p w14:paraId="2B94D191" w14:textId="77777777" w:rsidR="000F351D" w:rsidRDefault="000F351D">
      <w:pPr>
        <w:pBdr>
          <w:top w:val="nil"/>
          <w:left w:val="nil"/>
          <w:bottom w:val="nil"/>
          <w:right w:val="nil"/>
          <w:between w:val="nil"/>
        </w:pBdr>
        <w:spacing w:line="240" w:lineRule="auto"/>
        <w:ind w:left="90"/>
        <w:rPr>
          <w:color w:val="000000"/>
          <w:sz w:val="24"/>
          <w:szCs w:val="24"/>
        </w:rPr>
      </w:pPr>
    </w:p>
    <w:p w14:paraId="0738754E"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If you think that our collection or use of personal information is unfair, misleading or inappropriate, or have any other concern about our data processing, please raise this with us in the first instance. </w:t>
      </w:r>
    </w:p>
    <w:p w14:paraId="1BF8EBB5" w14:textId="77777777" w:rsidR="000F351D" w:rsidRDefault="000F351D">
      <w:pPr>
        <w:pBdr>
          <w:top w:val="nil"/>
          <w:left w:val="nil"/>
          <w:bottom w:val="nil"/>
          <w:right w:val="nil"/>
          <w:between w:val="nil"/>
        </w:pBdr>
        <w:spacing w:line="240" w:lineRule="auto"/>
        <w:ind w:left="90"/>
        <w:rPr>
          <w:color w:val="000000"/>
          <w:sz w:val="24"/>
          <w:szCs w:val="24"/>
        </w:rPr>
      </w:pPr>
    </w:p>
    <w:p w14:paraId="37774556"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To make a complaint, please contact our data protection officer. </w:t>
      </w:r>
    </w:p>
    <w:p w14:paraId="75ABD220"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Alternatively, you can make a complaint to the Information Commissioner’s Office: </w:t>
      </w:r>
    </w:p>
    <w:p w14:paraId="5BA90651" w14:textId="77777777" w:rsidR="000F351D" w:rsidRDefault="00000000">
      <w:pPr>
        <w:numPr>
          <w:ilvl w:val="0"/>
          <w:numId w:val="48"/>
        </w:numPr>
        <w:pBdr>
          <w:top w:val="nil"/>
          <w:left w:val="nil"/>
          <w:bottom w:val="nil"/>
          <w:right w:val="nil"/>
          <w:between w:val="nil"/>
        </w:pBdr>
        <w:spacing w:line="240" w:lineRule="auto"/>
        <w:ind w:left="1110" w:firstLine="0"/>
        <w:rPr>
          <w:color w:val="000000"/>
          <w:sz w:val="24"/>
          <w:szCs w:val="24"/>
        </w:rPr>
      </w:pPr>
      <w:r>
        <w:rPr>
          <w:color w:val="000000"/>
          <w:sz w:val="24"/>
          <w:szCs w:val="24"/>
        </w:rPr>
        <w:t xml:space="preserve">Report a concern online at </w:t>
      </w:r>
      <w:hyperlink r:id="rId12">
        <w:r>
          <w:rPr>
            <w:color w:val="0000FF"/>
            <w:sz w:val="24"/>
            <w:szCs w:val="24"/>
          </w:rPr>
          <w:t>https://ico.org.uk/concerns/</w:t>
        </w:r>
      </w:hyperlink>
      <w:r>
        <w:rPr>
          <w:color w:val="000000"/>
          <w:sz w:val="24"/>
          <w:szCs w:val="24"/>
        </w:rPr>
        <w:t> </w:t>
      </w:r>
    </w:p>
    <w:p w14:paraId="7E643274" w14:textId="77777777" w:rsidR="000F351D" w:rsidRDefault="00000000">
      <w:pPr>
        <w:numPr>
          <w:ilvl w:val="0"/>
          <w:numId w:val="49"/>
        </w:numPr>
        <w:pBdr>
          <w:top w:val="nil"/>
          <w:left w:val="nil"/>
          <w:bottom w:val="nil"/>
          <w:right w:val="nil"/>
          <w:between w:val="nil"/>
        </w:pBdr>
        <w:spacing w:line="240" w:lineRule="auto"/>
        <w:ind w:left="1110" w:firstLine="0"/>
        <w:rPr>
          <w:color w:val="000000"/>
          <w:sz w:val="24"/>
          <w:szCs w:val="24"/>
        </w:rPr>
      </w:pPr>
      <w:r>
        <w:rPr>
          <w:color w:val="000000"/>
          <w:sz w:val="24"/>
          <w:szCs w:val="24"/>
        </w:rPr>
        <w:t>Call 0303 123 1113 </w:t>
      </w:r>
    </w:p>
    <w:p w14:paraId="64F094F5" w14:textId="77777777" w:rsidR="000F351D" w:rsidRDefault="00000000">
      <w:pPr>
        <w:numPr>
          <w:ilvl w:val="0"/>
          <w:numId w:val="50"/>
        </w:numPr>
        <w:pBdr>
          <w:top w:val="nil"/>
          <w:left w:val="nil"/>
          <w:bottom w:val="nil"/>
          <w:right w:val="nil"/>
          <w:between w:val="nil"/>
        </w:pBdr>
        <w:spacing w:line="240" w:lineRule="auto"/>
        <w:ind w:left="1110" w:firstLine="0"/>
        <w:rPr>
          <w:color w:val="000000"/>
          <w:sz w:val="24"/>
          <w:szCs w:val="24"/>
        </w:rPr>
      </w:pPr>
      <w:r>
        <w:rPr>
          <w:color w:val="000000"/>
          <w:sz w:val="24"/>
          <w:szCs w:val="24"/>
        </w:rPr>
        <w:t>Or write to: Information Commissioner’s Office, Wycliffe House, Water Lane, Wilmslow, Cheshire, SK9 5AF </w:t>
      </w:r>
    </w:p>
    <w:p w14:paraId="7C8F6EC4" w14:textId="77777777" w:rsidR="000F351D" w:rsidRDefault="000F351D">
      <w:pPr>
        <w:pBdr>
          <w:top w:val="nil"/>
          <w:left w:val="nil"/>
          <w:bottom w:val="nil"/>
          <w:right w:val="nil"/>
          <w:between w:val="nil"/>
        </w:pBdr>
        <w:spacing w:line="240" w:lineRule="auto"/>
        <w:ind w:left="90"/>
        <w:rPr>
          <w:b/>
          <w:bCs/>
          <w:color w:val="000000"/>
          <w:sz w:val="24"/>
          <w:szCs w:val="24"/>
        </w:rPr>
      </w:pPr>
    </w:p>
    <w:p w14:paraId="25994765"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Contact us </w:t>
      </w:r>
    </w:p>
    <w:p w14:paraId="0454C0A4"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 xml:space="preserve">If you have any questions, concerns or would like more information about anything mentioned in this privacy notice, please contact our </w:t>
      </w:r>
      <w:r>
        <w:rPr>
          <w:b/>
          <w:bCs/>
          <w:color w:val="000000"/>
          <w:sz w:val="24"/>
          <w:szCs w:val="24"/>
        </w:rPr>
        <w:t>data protection officer</w:t>
      </w:r>
      <w:r>
        <w:rPr>
          <w:color w:val="000000"/>
          <w:sz w:val="24"/>
          <w:szCs w:val="24"/>
        </w:rPr>
        <w:t>: </w:t>
      </w:r>
    </w:p>
    <w:p w14:paraId="426F09FA" w14:textId="77777777" w:rsidR="000F351D" w:rsidRDefault="00000000">
      <w:pPr>
        <w:numPr>
          <w:ilvl w:val="0"/>
          <w:numId w:val="51"/>
        </w:numPr>
        <w:pBdr>
          <w:top w:val="nil"/>
          <w:left w:val="nil"/>
          <w:bottom w:val="nil"/>
          <w:right w:val="nil"/>
          <w:between w:val="nil"/>
        </w:pBdr>
        <w:spacing w:line="240" w:lineRule="auto"/>
        <w:ind w:left="1170" w:firstLine="0"/>
        <w:rPr>
          <w:color w:val="000000"/>
          <w:sz w:val="24"/>
          <w:szCs w:val="24"/>
        </w:rPr>
      </w:pPr>
      <w:r>
        <w:rPr>
          <w:color w:val="000000"/>
          <w:sz w:val="24"/>
          <w:szCs w:val="24"/>
        </w:rPr>
        <w:t xml:space="preserve">Mrs J Carter 01673 843250 email: </w:t>
      </w:r>
      <w:hyperlink r:id="rId13">
        <w:r>
          <w:rPr>
            <w:color w:val="0000FF"/>
            <w:sz w:val="24"/>
            <w:szCs w:val="24"/>
          </w:rPr>
          <w:t>judycarter1911@gmail.com</w:t>
        </w:r>
      </w:hyperlink>
      <w:r>
        <w:rPr>
          <w:color w:val="000000"/>
          <w:sz w:val="24"/>
          <w:szCs w:val="24"/>
        </w:rPr>
        <w:t> </w:t>
      </w:r>
    </w:p>
    <w:p w14:paraId="38DE90B7" w14:textId="77777777" w:rsidR="000F351D" w:rsidRDefault="000F351D">
      <w:pPr>
        <w:pBdr>
          <w:top w:val="nil"/>
          <w:left w:val="nil"/>
          <w:bottom w:val="nil"/>
          <w:right w:val="nil"/>
          <w:between w:val="nil"/>
        </w:pBdr>
        <w:spacing w:line="240" w:lineRule="auto"/>
        <w:ind w:left="90"/>
        <w:rPr>
          <w:color w:val="000000"/>
          <w:sz w:val="24"/>
          <w:szCs w:val="24"/>
        </w:rPr>
      </w:pPr>
    </w:p>
    <w:p w14:paraId="4D628E9A" w14:textId="77777777" w:rsidR="000F351D" w:rsidRDefault="000F351D">
      <w:pPr>
        <w:pBdr>
          <w:top w:val="nil"/>
          <w:left w:val="nil"/>
          <w:bottom w:val="nil"/>
          <w:right w:val="nil"/>
          <w:between w:val="nil"/>
        </w:pBdr>
        <w:spacing w:line="240" w:lineRule="auto"/>
        <w:ind w:left="90"/>
        <w:rPr>
          <w:color w:val="000000"/>
          <w:sz w:val="24"/>
          <w:szCs w:val="24"/>
        </w:rPr>
      </w:pPr>
    </w:p>
    <w:p w14:paraId="590586C8" w14:textId="77777777" w:rsidR="000F351D" w:rsidRDefault="000F351D">
      <w:pPr>
        <w:pBdr>
          <w:top w:val="nil"/>
          <w:left w:val="nil"/>
          <w:bottom w:val="nil"/>
          <w:right w:val="nil"/>
          <w:between w:val="nil"/>
        </w:pBdr>
        <w:spacing w:line="240" w:lineRule="auto"/>
        <w:ind w:left="90"/>
        <w:rPr>
          <w:color w:val="000000"/>
          <w:sz w:val="24"/>
          <w:szCs w:val="24"/>
        </w:rPr>
      </w:pPr>
    </w:p>
    <w:p w14:paraId="44108285" w14:textId="77777777" w:rsidR="000F351D" w:rsidRDefault="00000000">
      <w:pPr>
        <w:pBdr>
          <w:top w:val="nil"/>
          <w:left w:val="nil"/>
          <w:bottom w:val="nil"/>
          <w:right w:val="nil"/>
          <w:between w:val="nil"/>
        </w:pBdr>
        <w:spacing w:line="240" w:lineRule="auto"/>
        <w:ind w:left="90"/>
        <w:rPr>
          <w:color w:val="000000"/>
          <w:sz w:val="24"/>
          <w:szCs w:val="24"/>
        </w:rPr>
      </w:pPr>
      <w:r>
        <w:rPr>
          <w:color w:val="000000"/>
          <w:sz w:val="24"/>
          <w:szCs w:val="24"/>
        </w:rPr>
        <w:t xml:space="preserve">This notice is based on the </w:t>
      </w:r>
      <w:hyperlink r:id="rId14">
        <w:r>
          <w:rPr>
            <w:color w:val="0000FF"/>
            <w:sz w:val="24"/>
            <w:szCs w:val="24"/>
          </w:rPr>
          <w:t>Department for Education’s model privacy notice</w:t>
        </w:r>
      </w:hyperlink>
      <w:r>
        <w:rPr>
          <w:color w:val="000000"/>
          <w:sz w:val="24"/>
          <w:szCs w:val="24"/>
        </w:rPr>
        <w:t xml:space="preserve"> for pupils, amended for parents and to reflect the way we use data in this school. </w:t>
      </w:r>
    </w:p>
    <w:p w14:paraId="486BF651"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t>Appendix 3</w:t>
      </w:r>
    </w:p>
    <w:p w14:paraId="70D55EA2" w14:textId="77777777" w:rsidR="000F351D" w:rsidRDefault="000F351D">
      <w:pPr>
        <w:pBdr>
          <w:top w:val="nil"/>
          <w:left w:val="nil"/>
          <w:bottom w:val="nil"/>
          <w:right w:val="nil"/>
          <w:between w:val="nil"/>
        </w:pBdr>
        <w:spacing w:line="240" w:lineRule="auto"/>
        <w:ind w:left="90"/>
        <w:rPr>
          <w:b/>
          <w:bCs/>
          <w:color w:val="000000"/>
          <w:sz w:val="24"/>
          <w:szCs w:val="24"/>
        </w:rPr>
      </w:pPr>
    </w:p>
    <w:p w14:paraId="449C6B8E" w14:textId="77777777" w:rsidR="000F351D" w:rsidRDefault="00000000">
      <w:pPr>
        <w:pBdr>
          <w:top w:val="nil"/>
          <w:left w:val="nil"/>
          <w:bottom w:val="nil"/>
          <w:right w:val="nil"/>
          <w:between w:val="nil"/>
        </w:pBdr>
        <w:spacing w:line="240" w:lineRule="auto"/>
        <w:ind w:left="90"/>
        <w:rPr>
          <w:b/>
          <w:bCs/>
          <w:color w:val="000000"/>
          <w:sz w:val="24"/>
          <w:szCs w:val="24"/>
        </w:rPr>
      </w:pPr>
      <w:r>
        <w:rPr>
          <w:b/>
          <w:bCs/>
          <w:color w:val="000000"/>
          <w:sz w:val="24"/>
          <w:szCs w:val="24"/>
        </w:rPr>
        <w:lastRenderedPageBreak/>
        <w:t>Privacy notice for Pupils</w:t>
      </w:r>
    </w:p>
    <w:p w14:paraId="3FD7066B" w14:textId="77777777" w:rsidR="000F351D" w:rsidRDefault="00000000">
      <w:pPr>
        <w:keepNext/>
        <w:keepLines/>
        <w:spacing w:before="120" w:after="240"/>
        <w:jc w:val="both"/>
        <w:rPr>
          <w:sz w:val="24"/>
          <w:szCs w:val="24"/>
        </w:rPr>
      </w:pPr>
      <w:r>
        <w:rPr>
          <w:sz w:val="24"/>
          <w:szCs w:val="24"/>
        </w:rPr>
        <w:t>When you are at school, the adults need to have, and sometimes keep, information about you.</w:t>
      </w:r>
    </w:p>
    <w:p w14:paraId="371E1CED" w14:textId="77777777" w:rsidR="000F351D" w:rsidRDefault="00000000">
      <w:pPr>
        <w:keepNext/>
        <w:keepLines/>
        <w:spacing w:before="120" w:after="120"/>
        <w:jc w:val="both"/>
        <w:rPr>
          <w:sz w:val="24"/>
          <w:szCs w:val="24"/>
        </w:rPr>
      </w:pPr>
      <w:r>
        <w:rPr>
          <w:sz w:val="24"/>
          <w:szCs w:val="24"/>
        </w:rPr>
        <w:t>This will be information such as:</w:t>
      </w:r>
    </w:p>
    <w:p w14:paraId="194872B6" w14:textId="77777777" w:rsidR="000F351D" w:rsidRDefault="00000000">
      <w:pPr>
        <w:keepNext/>
        <w:keepLines/>
        <w:numPr>
          <w:ilvl w:val="0"/>
          <w:numId w:val="1"/>
        </w:numPr>
        <w:spacing w:before="120" w:after="120" w:line="240" w:lineRule="auto"/>
        <w:jc w:val="both"/>
        <w:rPr>
          <w:sz w:val="24"/>
          <w:szCs w:val="24"/>
        </w:rPr>
      </w:pPr>
      <w:r>
        <w:rPr>
          <w:sz w:val="24"/>
          <w:szCs w:val="24"/>
        </w:rPr>
        <w:t>Your name</w:t>
      </w:r>
    </w:p>
    <w:p w14:paraId="0B6575F4" w14:textId="77777777" w:rsidR="000F351D" w:rsidRDefault="00000000">
      <w:pPr>
        <w:keepNext/>
        <w:keepLines/>
        <w:numPr>
          <w:ilvl w:val="0"/>
          <w:numId w:val="1"/>
        </w:numPr>
        <w:spacing w:before="120" w:after="120" w:line="240" w:lineRule="auto"/>
        <w:jc w:val="both"/>
        <w:rPr>
          <w:sz w:val="24"/>
          <w:szCs w:val="24"/>
        </w:rPr>
      </w:pPr>
      <w:r>
        <w:rPr>
          <w:sz w:val="24"/>
          <w:szCs w:val="24"/>
        </w:rPr>
        <w:t>Your birthday</w:t>
      </w:r>
    </w:p>
    <w:p w14:paraId="4E6AD035" w14:textId="77777777" w:rsidR="000F351D" w:rsidRDefault="00000000">
      <w:pPr>
        <w:keepNext/>
        <w:keepLines/>
        <w:numPr>
          <w:ilvl w:val="0"/>
          <w:numId w:val="1"/>
        </w:numPr>
        <w:spacing w:before="120" w:after="120" w:line="240" w:lineRule="auto"/>
        <w:jc w:val="both"/>
        <w:rPr>
          <w:sz w:val="24"/>
          <w:szCs w:val="24"/>
        </w:rPr>
      </w:pPr>
      <w:r>
        <w:rPr>
          <w:sz w:val="24"/>
          <w:szCs w:val="24"/>
        </w:rPr>
        <w:t>Where and who you live with</w:t>
      </w:r>
    </w:p>
    <w:p w14:paraId="72C24E6D" w14:textId="77777777" w:rsidR="000F351D" w:rsidRDefault="00000000">
      <w:pPr>
        <w:keepNext/>
        <w:keepLines/>
        <w:numPr>
          <w:ilvl w:val="0"/>
          <w:numId w:val="1"/>
        </w:numPr>
        <w:spacing w:before="120" w:after="120" w:line="240" w:lineRule="auto"/>
        <w:jc w:val="both"/>
        <w:rPr>
          <w:sz w:val="24"/>
          <w:szCs w:val="24"/>
        </w:rPr>
      </w:pPr>
      <w:r>
        <w:rPr>
          <w:sz w:val="24"/>
          <w:szCs w:val="24"/>
        </w:rPr>
        <w:t>How often you come to school</w:t>
      </w:r>
    </w:p>
    <w:p w14:paraId="2347AF40" w14:textId="77777777" w:rsidR="000F351D" w:rsidRDefault="00000000">
      <w:pPr>
        <w:keepNext/>
        <w:keepLines/>
        <w:numPr>
          <w:ilvl w:val="0"/>
          <w:numId w:val="1"/>
        </w:numPr>
        <w:spacing w:before="120" w:after="120" w:line="240" w:lineRule="auto"/>
        <w:jc w:val="both"/>
        <w:rPr>
          <w:sz w:val="24"/>
          <w:szCs w:val="24"/>
        </w:rPr>
      </w:pPr>
      <w:r>
        <w:rPr>
          <w:sz w:val="24"/>
          <w:szCs w:val="24"/>
        </w:rPr>
        <w:t>How well you are doing in your work at school</w:t>
      </w:r>
    </w:p>
    <w:p w14:paraId="101AE346" w14:textId="77777777" w:rsidR="000F351D" w:rsidRDefault="00000000">
      <w:pPr>
        <w:keepNext/>
        <w:keepLines/>
        <w:numPr>
          <w:ilvl w:val="0"/>
          <w:numId w:val="1"/>
        </w:numPr>
        <w:spacing w:before="120" w:after="120" w:line="240" w:lineRule="auto"/>
        <w:jc w:val="both"/>
        <w:rPr>
          <w:sz w:val="24"/>
          <w:szCs w:val="24"/>
        </w:rPr>
      </w:pPr>
      <w:r>
        <w:rPr>
          <w:sz w:val="24"/>
          <w:szCs w:val="24"/>
        </w:rPr>
        <w:t>Photographs of you for use in school or on the website</w:t>
      </w:r>
    </w:p>
    <w:p w14:paraId="728DB0AB" w14:textId="77777777" w:rsidR="000F351D" w:rsidRDefault="00000000">
      <w:pPr>
        <w:keepNext/>
        <w:keepLines/>
        <w:numPr>
          <w:ilvl w:val="0"/>
          <w:numId w:val="1"/>
        </w:numPr>
        <w:spacing w:before="120" w:after="120" w:line="240" w:lineRule="auto"/>
        <w:jc w:val="both"/>
        <w:rPr>
          <w:sz w:val="24"/>
          <w:szCs w:val="24"/>
        </w:rPr>
      </w:pPr>
      <w:r>
        <w:rPr>
          <w:sz w:val="24"/>
          <w:szCs w:val="24"/>
        </w:rPr>
        <w:t>Your family beliefs and celebrations</w:t>
      </w:r>
    </w:p>
    <w:p w14:paraId="40BF91D2" w14:textId="77777777" w:rsidR="000F351D" w:rsidRDefault="00000000">
      <w:pPr>
        <w:keepNext/>
        <w:keepLines/>
        <w:numPr>
          <w:ilvl w:val="0"/>
          <w:numId w:val="1"/>
        </w:numPr>
        <w:spacing w:before="120" w:after="240" w:line="240" w:lineRule="auto"/>
        <w:jc w:val="both"/>
        <w:rPr>
          <w:sz w:val="24"/>
          <w:szCs w:val="24"/>
        </w:rPr>
      </w:pPr>
      <w:r>
        <w:rPr>
          <w:sz w:val="24"/>
          <w:szCs w:val="24"/>
        </w:rPr>
        <w:t>Any special medicines you need to take or if you see a Dr regularly.</w:t>
      </w:r>
    </w:p>
    <w:p w14:paraId="104A0F51" w14:textId="77777777" w:rsidR="000F351D" w:rsidRDefault="00000000">
      <w:pPr>
        <w:keepNext/>
        <w:keepLines/>
        <w:spacing w:before="120" w:after="240"/>
        <w:jc w:val="both"/>
        <w:rPr>
          <w:sz w:val="24"/>
          <w:szCs w:val="24"/>
        </w:rPr>
      </w:pPr>
      <w:r>
        <w:rPr>
          <w:sz w:val="24"/>
          <w:szCs w:val="24"/>
        </w:rPr>
        <w:t>Don’t worry, the person you live with will give us this information and they can tell you all about it if you have questions.</w:t>
      </w:r>
    </w:p>
    <w:p w14:paraId="043A4ABB" w14:textId="77777777" w:rsidR="000F351D" w:rsidRDefault="00000000">
      <w:pPr>
        <w:keepNext/>
        <w:keepLines/>
        <w:spacing w:before="120" w:after="240"/>
        <w:jc w:val="both"/>
        <w:rPr>
          <w:sz w:val="24"/>
          <w:szCs w:val="24"/>
        </w:rPr>
      </w:pPr>
      <w:r>
        <w:rPr>
          <w:sz w:val="24"/>
          <w:szCs w:val="24"/>
        </w:rPr>
        <w:t>Sometimes you tell an adult about something that has upset or worried you. In order to keep you safe and look after you, adults in school may share this information with other adults whose job it is to help children.</w:t>
      </w:r>
    </w:p>
    <w:p w14:paraId="4B51932B" w14:textId="77777777" w:rsidR="000F351D" w:rsidRDefault="00000000">
      <w:pPr>
        <w:keepNext/>
        <w:keepLines/>
        <w:spacing w:before="120" w:after="240"/>
        <w:jc w:val="both"/>
        <w:rPr>
          <w:sz w:val="24"/>
          <w:szCs w:val="24"/>
        </w:rPr>
      </w:pPr>
      <w:r>
        <w:rPr>
          <w:sz w:val="24"/>
          <w:szCs w:val="24"/>
        </w:rPr>
        <w:t>We only share information with safe adults and the information cannot be seen without the Headteacher’s permission.</w:t>
      </w:r>
    </w:p>
    <w:p w14:paraId="1387AB0C" w14:textId="77777777" w:rsidR="000F351D" w:rsidRDefault="00000000">
      <w:pPr>
        <w:keepNext/>
        <w:keepLines/>
        <w:spacing w:before="120" w:after="120"/>
        <w:jc w:val="both"/>
        <w:rPr>
          <w:b/>
          <w:bCs/>
          <w:color w:val="000000"/>
          <w:sz w:val="24"/>
          <w:szCs w:val="24"/>
        </w:rPr>
      </w:pPr>
      <w:r>
        <w:rPr>
          <w:sz w:val="24"/>
          <w:szCs w:val="24"/>
        </w:rPr>
        <w:t>If you want to talk to anyone about your information then ask either the adults you live with or the adults in school.</w:t>
      </w:r>
    </w:p>
    <w:p w14:paraId="56B99757" w14:textId="77777777" w:rsidR="000F351D" w:rsidRDefault="000F351D">
      <w:pPr>
        <w:pBdr>
          <w:top w:val="nil"/>
          <w:left w:val="nil"/>
          <w:bottom w:val="nil"/>
          <w:right w:val="nil"/>
          <w:between w:val="nil"/>
        </w:pBdr>
        <w:spacing w:line="240" w:lineRule="auto"/>
        <w:rPr>
          <w:color w:val="000000"/>
          <w:sz w:val="24"/>
          <w:szCs w:val="24"/>
        </w:rPr>
      </w:pPr>
    </w:p>
    <w:p w14:paraId="6F926DC2" w14:textId="66BB78DA" w:rsidR="00207334" w:rsidRPr="00207334" w:rsidRDefault="00207334">
      <w:pPr>
        <w:pBdr>
          <w:top w:val="nil"/>
          <w:left w:val="nil"/>
          <w:bottom w:val="nil"/>
          <w:right w:val="nil"/>
          <w:between w:val="nil"/>
        </w:pBdr>
        <w:spacing w:line="240" w:lineRule="auto"/>
        <w:rPr>
          <w:color w:val="000000"/>
          <w:sz w:val="24"/>
          <w:szCs w:val="24"/>
        </w:rPr>
      </w:pPr>
      <w:r w:rsidRPr="00207334">
        <w:rPr>
          <w:color w:val="000000"/>
          <w:sz w:val="24"/>
          <w:szCs w:val="24"/>
        </w:rPr>
        <w:t>GDPR Complaints</w:t>
      </w:r>
    </w:p>
    <w:p w14:paraId="55B42D37" w14:textId="77777777" w:rsidR="00207334" w:rsidRPr="00207334" w:rsidRDefault="00207334">
      <w:pPr>
        <w:pBdr>
          <w:top w:val="nil"/>
          <w:left w:val="nil"/>
          <w:bottom w:val="nil"/>
          <w:right w:val="nil"/>
          <w:between w:val="nil"/>
        </w:pBdr>
        <w:spacing w:line="240" w:lineRule="auto"/>
        <w:rPr>
          <w:color w:val="000000"/>
          <w:sz w:val="24"/>
          <w:szCs w:val="24"/>
        </w:rPr>
      </w:pPr>
    </w:p>
    <w:p w14:paraId="4EFE613C" w14:textId="3928183C" w:rsidR="00207334" w:rsidRPr="00207334" w:rsidRDefault="00207334" w:rsidP="00207334">
      <w:pPr>
        <w:jc w:val="both"/>
        <w:rPr>
          <w:sz w:val="24"/>
          <w:szCs w:val="24"/>
        </w:rPr>
      </w:pPr>
      <w:r w:rsidRPr="00207334">
        <w:rPr>
          <w:sz w:val="24"/>
          <w:szCs w:val="24"/>
        </w:rPr>
        <w:t>In accordance with Section 103 of the Data (Use and Access) Act 2025, all data controllers are required to facilitate the making of data protection related complaints by providing a complaint form to data subjects which can be completed electronically and by other means. If you consider that there has been an infringement of the UK GDPR or you have any concerns regarding how your personal data is being processed by</w:t>
      </w:r>
      <w:r w:rsidRPr="00207334">
        <w:rPr>
          <w:sz w:val="24"/>
          <w:szCs w:val="24"/>
        </w:rPr>
        <w:t xml:space="preserve"> Middle Rasen Primary School, </w:t>
      </w:r>
      <w:r w:rsidRPr="00207334">
        <w:rPr>
          <w:sz w:val="24"/>
          <w:szCs w:val="24"/>
        </w:rPr>
        <w:t xml:space="preserve">please complete this form. We will acknowledge receipt of your complaint within 30 calendar days from the date of receipt, and will investigate and respond without undue delay, in line with the requirements of the Act. </w:t>
      </w:r>
    </w:p>
    <w:p w14:paraId="78401F51" w14:textId="77777777" w:rsidR="00207334" w:rsidRDefault="00207334">
      <w:pPr>
        <w:pBdr>
          <w:top w:val="nil"/>
          <w:left w:val="nil"/>
          <w:bottom w:val="nil"/>
          <w:right w:val="nil"/>
          <w:between w:val="nil"/>
        </w:pBdr>
        <w:spacing w:line="240" w:lineRule="auto"/>
        <w:rPr>
          <w:color w:val="000000"/>
          <w:sz w:val="24"/>
          <w:szCs w:val="24"/>
        </w:rPr>
      </w:pPr>
    </w:p>
    <w:p w14:paraId="28EFD65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13FEE3D5"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70295D09" w14:textId="77777777" w:rsidR="00207334" w:rsidRDefault="00207334">
      <w:pPr>
        <w:pBdr>
          <w:top w:val="nil"/>
          <w:left w:val="nil"/>
          <w:bottom w:val="nil"/>
          <w:right w:val="nil"/>
          <w:between w:val="nil"/>
        </w:pBdr>
        <w:spacing w:line="240" w:lineRule="auto"/>
        <w:rPr>
          <w:color w:val="000000"/>
          <w:sz w:val="24"/>
          <w:szCs w:val="24"/>
        </w:rPr>
      </w:pPr>
    </w:p>
    <w:p w14:paraId="0CF655FC" w14:textId="77777777" w:rsidR="00207334" w:rsidRDefault="00207334">
      <w:pPr>
        <w:pBdr>
          <w:top w:val="nil"/>
          <w:left w:val="nil"/>
          <w:bottom w:val="nil"/>
          <w:right w:val="nil"/>
          <w:between w:val="nil"/>
        </w:pBdr>
        <w:spacing w:line="240" w:lineRule="auto"/>
        <w:rPr>
          <w:color w:val="000000"/>
          <w:sz w:val="24"/>
          <w:szCs w:val="24"/>
        </w:rPr>
      </w:pPr>
    </w:p>
    <w:p w14:paraId="6F7BACBF" w14:textId="77777777" w:rsidR="00207334" w:rsidRDefault="00207334">
      <w:pPr>
        <w:pBdr>
          <w:top w:val="nil"/>
          <w:left w:val="nil"/>
          <w:bottom w:val="nil"/>
          <w:right w:val="nil"/>
          <w:between w:val="nil"/>
        </w:pBdr>
        <w:spacing w:line="240" w:lineRule="auto"/>
        <w:rPr>
          <w:color w:val="000000"/>
          <w:sz w:val="24"/>
          <w:szCs w:val="24"/>
        </w:rPr>
      </w:pPr>
    </w:p>
    <w:p w14:paraId="66D8B2A0" w14:textId="77777777" w:rsidR="00842356" w:rsidRDefault="00842356" w:rsidP="00842356">
      <w:pPr>
        <w:rPr>
          <w:rFonts w:ascii="Calibri" w:hAnsi="Calibri" w:cs="Calibri"/>
          <w:sz w:val="24"/>
          <w:szCs w:val="24"/>
        </w:rPr>
      </w:pPr>
      <w:r w:rsidRPr="008807C5">
        <w:rPr>
          <w:rFonts w:ascii="Calibri" w:hAnsi="Calibri" w:cs="Calibri"/>
          <w:b/>
          <w:bCs/>
          <w:sz w:val="24"/>
          <w:szCs w:val="24"/>
        </w:rPr>
        <w:t>Section 1: Complainant Details</w:t>
      </w:r>
      <w:r w:rsidRPr="008807C5">
        <w:rPr>
          <w:rFonts w:ascii="Calibri" w:hAnsi="Calibri" w:cs="Calibri"/>
          <w:sz w:val="24"/>
          <w:szCs w:val="24"/>
        </w:rPr>
        <w:t xml:space="preserve"> </w:t>
      </w:r>
    </w:p>
    <w:p w14:paraId="2249865C" w14:textId="77777777" w:rsidR="00842356" w:rsidRDefault="00842356" w:rsidP="00842356">
      <w:pPr>
        <w:rPr>
          <w:rFonts w:ascii="Calibri" w:hAnsi="Calibri" w:cs="Calibri"/>
          <w:sz w:val="24"/>
          <w:szCs w:val="24"/>
        </w:rPr>
      </w:pPr>
      <w:r w:rsidRPr="00967F23">
        <w:rPr>
          <w:rFonts w:ascii="Calibri" w:hAnsi="Calibri" w:cs="Calibri"/>
          <w:b/>
          <w:bCs/>
          <w:sz w:val="24"/>
          <w:szCs w:val="24"/>
        </w:rPr>
        <w:t>Full name:</w:t>
      </w:r>
      <w:r w:rsidRPr="008807C5">
        <w:rPr>
          <w:rFonts w:ascii="Calibri" w:hAnsi="Calibri" w:cs="Calibri"/>
          <w:sz w:val="24"/>
          <w:szCs w:val="24"/>
        </w:rPr>
        <w:t xml:space="preserve"> …………………………………………………………………………………………………. </w:t>
      </w:r>
    </w:p>
    <w:p w14:paraId="79B42FEA" w14:textId="77777777" w:rsidR="00842356" w:rsidRDefault="00842356" w:rsidP="00842356">
      <w:pPr>
        <w:rPr>
          <w:rFonts w:ascii="Calibri" w:hAnsi="Calibri" w:cs="Calibri"/>
          <w:sz w:val="24"/>
          <w:szCs w:val="24"/>
        </w:rPr>
      </w:pPr>
      <w:r w:rsidRPr="00967F23">
        <w:rPr>
          <w:rFonts w:ascii="Calibri" w:hAnsi="Calibri" w:cs="Calibri"/>
          <w:b/>
          <w:bCs/>
          <w:sz w:val="24"/>
          <w:szCs w:val="24"/>
        </w:rPr>
        <w:t>Email address:</w:t>
      </w:r>
      <w:r w:rsidRPr="008807C5">
        <w:rPr>
          <w:rFonts w:ascii="Calibri" w:hAnsi="Calibri" w:cs="Calibri"/>
          <w:sz w:val="24"/>
          <w:szCs w:val="24"/>
        </w:rPr>
        <w:t xml:space="preserve"> ……………………………………………………………………………………………. </w:t>
      </w:r>
    </w:p>
    <w:p w14:paraId="109F2291" w14:textId="77777777" w:rsidR="00842356" w:rsidRDefault="00842356" w:rsidP="00842356">
      <w:pPr>
        <w:rPr>
          <w:rFonts w:ascii="Calibri" w:hAnsi="Calibri" w:cs="Calibri"/>
          <w:sz w:val="24"/>
          <w:szCs w:val="24"/>
        </w:rPr>
      </w:pPr>
      <w:r w:rsidRPr="00967F23">
        <w:rPr>
          <w:rFonts w:ascii="Calibri" w:hAnsi="Calibri" w:cs="Calibri"/>
          <w:b/>
          <w:bCs/>
          <w:sz w:val="24"/>
          <w:szCs w:val="24"/>
        </w:rPr>
        <w:t>Phone number:</w:t>
      </w:r>
      <w:r w:rsidRPr="008807C5">
        <w:rPr>
          <w:rFonts w:ascii="Calibri" w:hAnsi="Calibri" w:cs="Calibri"/>
          <w:sz w:val="24"/>
          <w:szCs w:val="24"/>
        </w:rPr>
        <w:t xml:space="preserve"> …………………………………………………………………………………………….</w:t>
      </w:r>
    </w:p>
    <w:p w14:paraId="43FDC036" w14:textId="77777777" w:rsidR="00842356" w:rsidRDefault="00842356" w:rsidP="00842356">
      <w:pPr>
        <w:rPr>
          <w:rFonts w:ascii="Calibri" w:hAnsi="Calibri" w:cs="Calibri"/>
          <w:sz w:val="24"/>
          <w:szCs w:val="24"/>
        </w:rPr>
      </w:pPr>
      <w:r w:rsidRPr="00967F23">
        <w:rPr>
          <w:rFonts w:ascii="Calibri" w:hAnsi="Calibri" w:cs="Calibri"/>
          <w:b/>
          <w:bCs/>
          <w:sz w:val="24"/>
          <w:szCs w:val="24"/>
        </w:rPr>
        <w:t>Relationship to organisation:</w:t>
      </w:r>
      <w:r w:rsidRPr="008807C5">
        <w:rPr>
          <w:rFonts w:ascii="Calibri" w:hAnsi="Calibri" w:cs="Calibri"/>
          <w:sz w:val="24"/>
          <w:szCs w:val="24"/>
        </w:rPr>
        <w:t xml:space="preserve"> (e.g. staff, student, parent, professional, visitor, governor / trustee) …………………………………………………………………………………………………… </w:t>
      </w:r>
    </w:p>
    <w:p w14:paraId="78C39F8C" w14:textId="77777777" w:rsidR="00842356" w:rsidRDefault="00842356" w:rsidP="00842356">
      <w:pPr>
        <w:rPr>
          <w:rFonts w:ascii="Calibri" w:hAnsi="Calibri" w:cs="Calibri"/>
          <w:sz w:val="24"/>
          <w:szCs w:val="24"/>
        </w:rPr>
      </w:pPr>
      <w:r w:rsidRPr="00967F23">
        <w:rPr>
          <w:rFonts w:ascii="Calibri" w:hAnsi="Calibri" w:cs="Calibri"/>
          <w:b/>
          <w:bCs/>
          <w:sz w:val="24"/>
          <w:szCs w:val="24"/>
        </w:rPr>
        <w:t>Data subject to which the complaint relates</w:t>
      </w:r>
      <w:r w:rsidRPr="008807C5">
        <w:rPr>
          <w:rFonts w:ascii="Calibri" w:hAnsi="Calibri" w:cs="Calibri"/>
          <w:sz w:val="24"/>
          <w:szCs w:val="24"/>
        </w:rPr>
        <w:t xml:space="preserve"> (e.g. my child / me) ……………………………….. </w:t>
      </w:r>
    </w:p>
    <w:p w14:paraId="03CCA617" w14:textId="77777777" w:rsidR="00842356" w:rsidRDefault="00842356" w:rsidP="00842356">
      <w:pPr>
        <w:rPr>
          <w:rFonts w:ascii="Calibri" w:hAnsi="Calibri" w:cs="Calibri"/>
          <w:sz w:val="24"/>
          <w:szCs w:val="24"/>
        </w:rPr>
      </w:pPr>
    </w:p>
    <w:p w14:paraId="5D0C66F1" w14:textId="77777777" w:rsidR="00842356" w:rsidRDefault="00842356" w:rsidP="00842356">
      <w:pPr>
        <w:rPr>
          <w:rFonts w:ascii="Calibri" w:hAnsi="Calibri" w:cs="Calibri"/>
          <w:sz w:val="24"/>
          <w:szCs w:val="24"/>
        </w:rPr>
      </w:pPr>
      <w:r w:rsidRPr="008807C5">
        <w:rPr>
          <w:rFonts w:ascii="Calibri" w:hAnsi="Calibri" w:cs="Calibri"/>
          <w:b/>
          <w:bCs/>
          <w:sz w:val="24"/>
          <w:szCs w:val="24"/>
        </w:rPr>
        <w:t>Section 2: Nature of Complaint</w:t>
      </w:r>
      <w:r w:rsidRPr="008807C5">
        <w:rPr>
          <w:rFonts w:ascii="Calibri" w:hAnsi="Calibri" w:cs="Calibri"/>
          <w:sz w:val="24"/>
          <w:szCs w:val="24"/>
        </w:rPr>
        <w:t xml:space="preserve"> </w:t>
      </w:r>
    </w:p>
    <w:p w14:paraId="3FD61A4C" w14:textId="77777777" w:rsidR="00842356" w:rsidRDefault="00842356" w:rsidP="00842356">
      <w:pPr>
        <w:rPr>
          <w:rFonts w:ascii="Calibri" w:hAnsi="Calibri" w:cs="Calibri"/>
          <w:sz w:val="24"/>
          <w:szCs w:val="24"/>
        </w:rPr>
      </w:pPr>
      <w:r w:rsidRPr="00967F23">
        <w:rPr>
          <w:rFonts w:ascii="Calibri" w:hAnsi="Calibri" w:cs="Calibri"/>
          <w:b/>
          <w:bCs/>
          <w:sz w:val="24"/>
          <w:szCs w:val="24"/>
        </w:rPr>
        <w:t>Data of Incident</w:t>
      </w:r>
      <w:r w:rsidRPr="008807C5">
        <w:rPr>
          <w:rFonts w:ascii="Calibri" w:hAnsi="Calibri" w:cs="Calibri"/>
          <w:sz w:val="24"/>
          <w:szCs w:val="24"/>
        </w:rPr>
        <w:t xml:space="preserve"> (if applicable): ………………………………………………………………………… </w:t>
      </w:r>
    </w:p>
    <w:p w14:paraId="13BB9AEC" w14:textId="77777777" w:rsidR="00842356" w:rsidRDefault="00842356" w:rsidP="00842356">
      <w:pPr>
        <w:rPr>
          <w:rFonts w:ascii="Calibri" w:hAnsi="Calibri" w:cs="Calibri"/>
          <w:sz w:val="24"/>
          <w:szCs w:val="24"/>
        </w:rPr>
      </w:pPr>
      <w:r w:rsidRPr="00967F23">
        <w:rPr>
          <w:rFonts w:ascii="Calibri" w:hAnsi="Calibri" w:cs="Calibri"/>
          <w:b/>
          <w:bCs/>
          <w:sz w:val="24"/>
          <w:szCs w:val="24"/>
        </w:rPr>
        <w:t>Service area involved</w:t>
      </w:r>
      <w:r w:rsidRPr="008807C5">
        <w:rPr>
          <w:rFonts w:ascii="Calibri" w:hAnsi="Calibri" w:cs="Calibri"/>
          <w:sz w:val="24"/>
          <w:szCs w:val="24"/>
        </w:rPr>
        <w:t xml:space="preserve"> (if known): ……………………………………………………………………… </w:t>
      </w:r>
    </w:p>
    <w:p w14:paraId="1F3303E3" w14:textId="77777777" w:rsidR="00842356" w:rsidRDefault="00842356" w:rsidP="00842356">
      <w:pPr>
        <w:rPr>
          <w:rFonts w:ascii="Calibri" w:hAnsi="Calibri" w:cs="Calibri"/>
          <w:sz w:val="24"/>
          <w:szCs w:val="24"/>
        </w:rPr>
      </w:pPr>
      <w:r w:rsidRPr="00967F23">
        <w:rPr>
          <w:rFonts w:ascii="Calibri" w:hAnsi="Calibri" w:cs="Calibri"/>
          <w:b/>
          <w:bCs/>
          <w:noProof/>
          <w:sz w:val="24"/>
          <w:szCs w:val="24"/>
        </w:rPr>
        <mc:AlternateContent>
          <mc:Choice Requires="wps">
            <w:drawing>
              <wp:anchor distT="0" distB="0" distL="114300" distR="114300" simplePos="0" relativeHeight="251659264" behindDoc="0" locked="0" layoutInCell="1" allowOverlap="1" wp14:anchorId="47E44BC5" wp14:editId="1C3B96EA">
                <wp:simplePos x="0" y="0"/>
                <wp:positionH relativeFrom="column">
                  <wp:posOffset>5850255</wp:posOffset>
                </wp:positionH>
                <wp:positionV relativeFrom="paragraph">
                  <wp:posOffset>189230</wp:posOffset>
                </wp:positionV>
                <wp:extent cx="251460" cy="297180"/>
                <wp:effectExtent l="0" t="0" r="15240" b="26670"/>
                <wp:wrapNone/>
                <wp:docPr id="362529683" name="Rectangle 1"/>
                <wp:cNvGraphicFramePr/>
                <a:graphic xmlns:a="http://schemas.openxmlformats.org/drawingml/2006/main">
                  <a:graphicData uri="http://schemas.microsoft.com/office/word/2010/wordprocessingShape">
                    <wps:wsp>
                      <wps:cNvSpPr/>
                      <wps:spPr>
                        <a:xfrm>
                          <a:off x="0" y="0"/>
                          <a:ext cx="251460" cy="2971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08AE2" id="Rectangle 1" o:spid="_x0000_s1026" style="position:absolute;margin-left:460.65pt;margin-top:14.9pt;width:19.8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" fillcolor="white [3201]" strokecolor="#f79646 [3209]" strokeweight="2pt"/>
            </w:pict>
          </mc:Fallback>
        </mc:AlternateContent>
      </w:r>
      <w:r w:rsidRPr="00967F23">
        <w:rPr>
          <w:rFonts w:ascii="Calibri" w:hAnsi="Calibri" w:cs="Calibri"/>
          <w:b/>
          <w:bCs/>
          <w:sz w:val="24"/>
          <w:szCs w:val="24"/>
        </w:rPr>
        <w:t>Type of Data Processing Concern</w:t>
      </w:r>
      <w:r w:rsidRPr="008807C5">
        <w:rPr>
          <w:rFonts w:ascii="Calibri" w:hAnsi="Calibri" w:cs="Calibri"/>
          <w:sz w:val="24"/>
          <w:szCs w:val="24"/>
        </w:rPr>
        <w:t xml:space="preserve"> (tick all that apply): </w:t>
      </w:r>
    </w:p>
    <w:p w14:paraId="0328DF21" w14:textId="77777777" w:rsidR="00842356" w:rsidRDefault="00842356" w:rsidP="00842356">
      <w:pP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0288" behindDoc="0" locked="0" layoutInCell="1" allowOverlap="1" wp14:anchorId="35195A63" wp14:editId="28AD5777">
                <wp:simplePos x="0" y="0"/>
                <wp:positionH relativeFrom="column">
                  <wp:posOffset>5859780</wp:posOffset>
                </wp:positionH>
                <wp:positionV relativeFrom="paragraph">
                  <wp:posOffset>248285</wp:posOffset>
                </wp:positionV>
                <wp:extent cx="251460" cy="297180"/>
                <wp:effectExtent l="0" t="0" r="15240" b="26670"/>
                <wp:wrapNone/>
                <wp:docPr id="1628057485"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CE2C7" id="Rectangle 1" o:spid="_x0000_s1026" style="position:absolute;margin-left:461.4pt;margin-top:19.55pt;width:19.8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" fillcolor="window" strokecolor="#4ea72e" strokeweight="1pt"/>
            </w:pict>
          </mc:Fallback>
        </mc:AlternateContent>
      </w:r>
      <w:r w:rsidRPr="008807C5">
        <w:rPr>
          <w:rFonts w:ascii="Calibri" w:hAnsi="Calibri" w:cs="Calibri"/>
          <w:sz w:val="24"/>
          <w:szCs w:val="24"/>
        </w:rPr>
        <w:t xml:space="preserve">Unlawful data sharing………………………………………………………………… </w:t>
      </w:r>
    </w:p>
    <w:p w14:paraId="5204A94A"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Inaccurate data held …………………………………………………………………. </w:t>
      </w:r>
      <w:r>
        <w:rPr>
          <w:rFonts w:ascii="Calibri" w:hAnsi="Calibri" w:cs="Calibri"/>
          <w:sz w:val="24"/>
          <w:szCs w:val="24"/>
        </w:rPr>
        <w:t xml:space="preserve">                                                       </w:t>
      </w:r>
    </w:p>
    <w:p w14:paraId="17DF4D7C" w14:textId="77777777" w:rsidR="00842356" w:rsidRDefault="00842356" w:rsidP="00842356">
      <w:pP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2336" behindDoc="0" locked="0" layoutInCell="1" allowOverlap="1" wp14:anchorId="1D013F5B" wp14:editId="53E858B4">
                <wp:simplePos x="0" y="0"/>
                <wp:positionH relativeFrom="column">
                  <wp:posOffset>5875020</wp:posOffset>
                </wp:positionH>
                <wp:positionV relativeFrom="paragraph">
                  <wp:posOffset>411480</wp:posOffset>
                </wp:positionV>
                <wp:extent cx="251460" cy="297180"/>
                <wp:effectExtent l="0" t="0" r="15240" b="26670"/>
                <wp:wrapNone/>
                <wp:docPr id="233071926"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B6B52" id="Rectangle 1" o:spid="_x0000_s1026" style="position:absolute;margin-left:462.6pt;margin-top:32.4pt;width:19.8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" fillcolor="window" strokecolor="#4ea72e" strokeweight="1pt"/>
            </w:pict>
          </mc:Fallback>
        </mc:AlternateContent>
      </w:r>
      <w:r>
        <w:rPr>
          <w:rFonts w:ascii="Calibri" w:hAnsi="Calibri" w:cs="Calibri"/>
          <w:noProof/>
          <w:sz w:val="24"/>
          <w:szCs w:val="24"/>
        </w:rPr>
        <mc:AlternateContent>
          <mc:Choice Requires="wps">
            <w:drawing>
              <wp:anchor distT="0" distB="0" distL="114300" distR="114300" simplePos="0" relativeHeight="251661312" behindDoc="0" locked="0" layoutInCell="1" allowOverlap="1" wp14:anchorId="139FD8A5" wp14:editId="7646F0F4">
                <wp:simplePos x="0" y="0"/>
                <wp:positionH relativeFrom="column">
                  <wp:posOffset>5859780</wp:posOffset>
                </wp:positionH>
                <wp:positionV relativeFrom="paragraph">
                  <wp:posOffset>25400</wp:posOffset>
                </wp:positionV>
                <wp:extent cx="251460" cy="297180"/>
                <wp:effectExtent l="0" t="0" r="15240" b="26670"/>
                <wp:wrapNone/>
                <wp:docPr id="1861671740"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B3298" id="Rectangle 1" o:spid="_x0000_s1026" style="position:absolute;margin-left:461.4pt;margin-top:2pt;width:19.8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" fillcolor="window" strokecolor="#4ea72e" strokeweight="1pt"/>
            </w:pict>
          </mc:Fallback>
        </mc:AlternateContent>
      </w:r>
      <w:r w:rsidRPr="008807C5">
        <w:rPr>
          <w:rFonts w:ascii="Calibri" w:hAnsi="Calibri" w:cs="Calibri"/>
          <w:sz w:val="24"/>
          <w:szCs w:val="24"/>
        </w:rPr>
        <w:t>Suspected data breach (including suspected loss of</w:t>
      </w:r>
      <w:r>
        <w:rPr>
          <w:rFonts w:ascii="Calibri" w:hAnsi="Calibri" w:cs="Calibri"/>
          <w:sz w:val="24"/>
          <w:szCs w:val="24"/>
        </w:rPr>
        <w:t>/</w:t>
      </w:r>
      <w:r w:rsidRPr="008807C5">
        <w:rPr>
          <w:rFonts w:ascii="Calibri" w:hAnsi="Calibri" w:cs="Calibri"/>
          <w:sz w:val="24"/>
          <w:szCs w:val="24"/>
        </w:rPr>
        <w:t xml:space="preserve">inappropriate access to personal data) …………………………………………. </w:t>
      </w:r>
    </w:p>
    <w:p w14:paraId="6CAC511B" w14:textId="77777777" w:rsidR="00842356" w:rsidRDefault="00842356" w:rsidP="00842356">
      <w:pP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3360" behindDoc="0" locked="0" layoutInCell="1" allowOverlap="1" wp14:anchorId="1A96B7A1" wp14:editId="230F600D">
                <wp:simplePos x="0" y="0"/>
                <wp:positionH relativeFrom="column">
                  <wp:posOffset>5882640</wp:posOffset>
                </wp:positionH>
                <wp:positionV relativeFrom="paragraph">
                  <wp:posOffset>256540</wp:posOffset>
                </wp:positionV>
                <wp:extent cx="251460" cy="297180"/>
                <wp:effectExtent l="0" t="0" r="15240" b="26670"/>
                <wp:wrapNone/>
                <wp:docPr id="990022972"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07434" id="Rectangle 1" o:spid="_x0000_s1026" style="position:absolute;margin-left:463.2pt;margin-top:20.2pt;width:19.8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" fillcolor="window" strokecolor="#4ea72e" strokeweight="1pt"/>
            </w:pict>
          </mc:Fallback>
        </mc:AlternateContent>
      </w:r>
      <w:r w:rsidRPr="008807C5">
        <w:rPr>
          <w:rFonts w:ascii="Calibri" w:hAnsi="Calibri" w:cs="Calibri"/>
          <w:sz w:val="24"/>
          <w:szCs w:val="24"/>
        </w:rPr>
        <w:t>Failure to respond to a Data Subject Rights request………………………….</w:t>
      </w:r>
    </w:p>
    <w:p w14:paraId="29B06874"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Excessive data collection………………………………………………………….. </w:t>
      </w:r>
    </w:p>
    <w:p w14:paraId="6FA3F657" w14:textId="77777777" w:rsidR="00842356" w:rsidRDefault="00842356" w:rsidP="00842356">
      <w:pPr>
        <w:rPr>
          <w:rFonts w:ascii="Calibri" w:hAnsi="Calibri" w:cs="Calibri"/>
          <w:sz w:val="24"/>
          <w:szCs w:val="24"/>
        </w:rPr>
      </w:pPr>
      <w:r w:rsidRPr="008807C5">
        <w:rPr>
          <w:rFonts w:ascii="Calibri" w:hAnsi="Calibri" w:cs="Calibri"/>
          <w:sz w:val="24"/>
          <w:szCs w:val="24"/>
        </w:rPr>
        <w:t>Other (please specify): …………………………………………………………………………</w:t>
      </w:r>
      <w:r>
        <w:rPr>
          <w:rFonts w:ascii="Calibri" w:hAnsi="Calibri" w:cs="Calibri"/>
          <w:sz w:val="24"/>
          <w:szCs w:val="24"/>
        </w:rPr>
        <w:t>……………………………</w:t>
      </w:r>
    </w:p>
    <w:p w14:paraId="002E5D66"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 ……………………………………………………………………………………………………….. </w:t>
      </w:r>
      <w:r>
        <w:rPr>
          <w:rFonts w:ascii="Calibri" w:hAnsi="Calibri" w:cs="Calibri"/>
          <w:sz w:val="24"/>
          <w:szCs w:val="24"/>
        </w:rPr>
        <w:t>………………………………</w:t>
      </w:r>
    </w:p>
    <w:p w14:paraId="0DC1B3DA" w14:textId="77777777" w:rsidR="00842356" w:rsidRDefault="00842356" w:rsidP="00842356">
      <w:pPr>
        <w:rPr>
          <w:rFonts w:ascii="Calibri" w:hAnsi="Calibri" w:cs="Calibri"/>
          <w:sz w:val="24"/>
          <w:szCs w:val="24"/>
        </w:rPr>
      </w:pPr>
      <w:r w:rsidRPr="00967F23">
        <w:rPr>
          <w:rFonts w:ascii="Calibri" w:hAnsi="Calibri" w:cs="Calibri"/>
          <w:b/>
          <w:bCs/>
          <w:sz w:val="24"/>
          <w:szCs w:val="24"/>
        </w:rPr>
        <w:t>Details of complaint</w:t>
      </w:r>
      <w:r w:rsidRPr="008807C5">
        <w:rPr>
          <w:rFonts w:ascii="Calibri" w:hAnsi="Calibri" w:cs="Calibri"/>
          <w:sz w:val="24"/>
          <w:szCs w:val="24"/>
        </w:rPr>
        <w:t xml:space="preserve"> (please describe the issue clearly, including any relevant dates, communications or individuals involved): …………………………………………………………</w:t>
      </w:r>
      <w:r>
        <w:rPr>
          <w:rFonts w:ascii="Calibri" w:hAnsi="Calibri" w:cs="Calibri"/>
          <w:sz w:val="24"/>
          <w:szCs w:val="24"/>
        </w:rPr>
        <w:t>…………………………………………………………………</w:t>
      </w:r>
    </w:p>
    <w:p w14:paraId="5B1D6299"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 </w:t>
      </w:r>
      <w:r>
        <w:rPr>
          <w:rFonts w:ascii="Calibri" w:hAnsi="Calibri" w:cs="Calibri"/>
          <w:sz w:val="24"/>
          <w:szCs w:val="24"/>
        </w:rPr>
        <w:t>.…………………..</w:t>
      </w:r>
      <w:r w:rsidRPr="008807C5">
        <w:rPr>
          <w:rFonts w:ascii="Calibri" w:hAnsi="Calibri" w:cs="Calibri"/>
          <w:sz w:val="24"/>
          <w:szCs w:val="24"/>
        </w:rPr>
        <w:t>………………………………………………………………………………………………………………</w:t>
      </w:r>
      <w:r>
        <w:rPr>
          <w:rFonts w:ascii="Calibri" w:hAnsi="Calibri" w:cs="Calibri"/>
          <w:sz w:val="24"/>
          <w:szCs w:val="24"/>
        </w:rPr>
        <w:t>………………………</w:t>
      </w:r>
      <w:r w:rsidRPr="008807C5">
        <w:rPr>
          <w:rFonts w:ascii="Calibri" w:hAnsi="Calibri" w:cs="Calibri"/>
          <w:sz w:val="24"/>
          <w:szCs w:val="24"/>
        </w:rPr>
        <w:t xml:space="preserve"> </w:t>
      </w:r>
    </w:p>
    <w:p w14:paraId="115C7CD4" w14:textId="77777777" w:rsidR="00842356" w:rsidRDefault="00842356" w:rsidP="00842356">
      <w:pPr>
        <w:rPr>
          <w:rFonts w:ascii="Calibri" w:hAnsi="Calibri" w:cs="Calibri"/>
          <w:sz w:val="24"/>
          <w:szCs w:val="24"/>
        </w:rPr>
      </w:pPr>
      <w:r>
        <w:rPr>
          <w:rFonts w:ascii="Calibri" w:hAnsi="Calibri" w:cs="Calibri"/>
          <w:sz w:val="24"/>
          <w:szCs w:val="24"/>
        </w:rPr>
        <w:t>……………………………………………………………………………………………………………………………………………………………..</w:t>
      </w:r>
    </w:p>
    <w:p w14:paraId="242D96A0" w14:textId="77777777" w:rsidR="00842356" w:rsidRDefault="00842356" w:rsidP="00842356">
      <w:pPr>
        <w:rPr>
          <w:rFonts w:ascii="Calibri" w:hAnsi="Calibri" w:cs="Calibri"/>
          <w:sz w:val="24"/>
          <w:szCs w:val="24"/>
        </w:rPr>
      </w:pPr>
      <w:r>
        <w:rPr>
          <w:rFonts w:ascii="Calibri" w:hAnsi="Calibri" w:cs="Calibri"/>
          <w:sz w:val="24"/>
          <w:szCs w:val="24"/>
        </w:rPr>
        <w:t>…………………………………………………………………………………………………………………………………………………………….</w:t>
      </w:r>
    </w:p>
    <w:p w14:paraId="03F84827" w14:textId="77777777" w:rsidR="00842356" w:rsidRDefault="00842356" w:rsidP="00842356">
      <w:pPr>
        <w:rPr>
          <w:rFonts w:ascii="Calibri" w:hAnsi="Calibri" w:cs="Calibri"/>
          <w:sz w:val="24"/>
          <w:szCs w:val="24"/>
        </w:rPr>
      </w:pPr>
    </w:p>
    <w:p w14:paraId="66F4B358" w14:textId="77777777" w:rsidR="00842356" w:rsidRDefault="00842356" w:rsidP="00842356">
      <w:pPr>
        <w:rPr>
          <w:rFonts w:ascii="Calibri" w:hAnsi="Calibri" w:cs="Calibri"/>
          <w:b/>
          <w:bCs/>
          <w:sz w:val="24"/>
          <w:szCs w:val="24"/>
        </w:rPr>
      </w:pPr>
    </w:p>
    <w:p w14:paraId="54911321" w14:textId="77777777" w:rsidR="00842356" w:rsidRDefault="00842356" w:rsidP="00842356">
      <w:pP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4384" behindDoc="0" locked="0" layoutInCell="1" allowOverlap="1" wp14:anchorId="1FE48DEB" wp14:editId="1E2536E2">
                <wp:simplePos x="0" y="0"/>
                <wp:positionH relativeFrom="column">
                  <wp:posOffset>5897880</wp:posOffset>
                </wp:positionH>
                <wp:positionV relativeFrom="paragraph">
                  <wp:posOffset>157480</wp:posOffset>
                </wp:positionV>
                <wp:extent cx="251460" cy="297180"/>
                <wp:effectExtent l="0" t="0" r="15240" b="26670"/>
                <wp:wrapNone/>
                <wp:docPr id="1471566844"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87891" id="Rectangle 1" o:spid="_x0000_s1026" style="position:absolute;margin-left:464.4pt;margin-top:12.4pt;width:19.8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" fillcolor="window" strokecolor="#4ea72e" strokeweight="1pt"/>
            </w:pict>
          </mc:Fallback>
        </mc:AlternateContent>
      </w:r>
      <w:r w:rsidRPr="008807C5">
        <w:rPr>
          <w:rFonts w:ascii="Calibri" w:hAnsi="Calibri" w:cs="Calibri"/>
          <w:b/>
          <w:bCs/>
          <w:sz w:val="24"/>
          <w:szCs w:val="24"/>
        </w:rPr>
        <w:t xml:space="preserve">Section 3: Supporting </w:t>
      </w:r>
      <w:r>
        <w:rPr>
          <w:rFonts w:ascii="Calibri" w:hAnsi="Calibri" w:cs="Calibri"/>
          <w:b/>
          <w:bCs/>
          <w:sz w:val="24"/>
          <w:szCs w:val="24"/>
        </w:rPr>
        <w:t>E</w:t>
      </w:r>
      <w:r w:rsidRPr="008807C5">
        <w:rPr>
          <w:rFonts w:ascii="Calibri" w:hAnsi="Calibri" w:cs="Calibri"/>
          <w:b/>
          <w:bCs/>
          <w:sz w:val="24"/>
          <w:szCs w:val="24"/>
        </w:rPr>
        <w:t>vidence</w:t>
      </w:r>
      <w:r w:rsidRPr="008807C5">
        <w:rPr>
          <w:rFonts w:ascii="Calibri" w:hAnsi="Calibri" w:cs="Calibri"/>
          <w:sz w:val="24"/>
          <w:szCs w:val="24"/>
        </w:rPr>
        <w:t xml:space="preserve"> </w:t>
      </w:r>
    </w:p>
    <w:p w14:paraId="5C97C2DC" w14:textId="77777777" w:rsidR="00842356" w:rsidRDefault="00842356" w:rsidP="00842356">
      <w:pP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5408" behindDoc="0" locked="0" layoutInCell="1" allowOverlap="1" wp14:anchorId="14B72CA8" wp14:editId="5238F77B">
                <wp:simplePos x="0" y="0"/>
                <wp:positionH relativeFrom="column">
                  <wp:posOffset>5890260</wp:posOffset>
                </wp:positionH>
                <wp:positionV relativeFrom="paragraph">
                  <wp:posOffset>203200</wp:posOffset>
                </wp:positionV>
                <wp:extent cx="251460" cy="297180"/>
                <wp:effectExtent l="0" t="0" r="15240" b="26670"/>
                <wp:wrapNone/>
                <wp:docPr id="1210450235" name="Rectangle 1"/>
                <wp:cNvGraphicFramePr/>
                <a:graphic xmlns:a="http://schemas.openxmlformats.org/drawingml/2006/main">
                  <a:graphicData uri="http://schemas.microsoft.com/office/word/2010/wordprocessingShape">
                    <wps:wsp>
                      <wps:cNvSpPr/>
                      <wps:spPr>
                        <a:xfrm>
                          <a:off x="0" y="0"/>
                          <a:ext cx="251460" cy="29718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0F7B9" id="Rectangle 1" o:spid="_x0000_s1026" style="position:absolute;margin-left:463.8pt;margin-top:16pt;width:19.8pt;height:2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" fillcolor="window" strokecolor="#4ea72e" strokeweight="1pt"/>
            </w:pict>
          </mc:Fallback>
        </mc:AlternateContent>
      </w:r>
      <w:r w:rsidRPr="008807C5">
        <w:rPr>
          <w:rFonts w:ascii="Calibri" w:hAnsi="Calibri" w:cs="Calibri"/>
          <w:sz w:val="24"/>
          <w:szCs w:val="24"/>
        </w:rPr>
        <w:t xml:space="preserve">I have attached relevant documents / emails / screenshots ………………………… </w:t>
      </w:r>
    </w:p>
    <w:p w14:paraId="451B6503"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There are no relevant documents / evidence to attach ………………………………. </w:t>
      </w:r>
    </w:p>
    <w:p w14:paraId="46FEFDEE" w14:textId="77777777" w:rsidR="00842356" w:rsidRDefault="00842356" w:rsidP="00842356">
      <w:pPr>
        <w:rPr>
          <w:rFonts w:ascii="Calibri" w:hAnsi="Calibri" w:cs="Calibri"/>
          <w:sz w:val="24"/>
          <w:szCs w:val="24"/>
        </w:rPr>
      </w:pPr>
    </w:p>
    <w:p w14:paraId="3F606522" w14:textId="77777777" w:rsidR="00842356" w:rsidRDefault="00842356" w:rsidP="00842356">
      <w:pPr>
        <w:rPr>
          <w:rFonts w:ascii="Calibri" w:hAnsi="Calibri" w:cs="Calibri"/>
          <w:sz w:val="24"/>
          <w:szCs w:val="24"/>
        </w:rPr>
      </w:pPr>
      <w:r w:rsidRPr="008807C5">
        <w:rPr>
          <w:rFonts w:ascii="Calibri" w:hAnsi="Calibri" w:cs="Calibri"/>
          <w:b/>
          <w:bCs/>
          <w:sz w:val="24"/>
          <w:szCs w:val="24"/>
        </w:rPr>
        <w:t>Section 4: Desired Outcome</w:t>
      </w:r>
      <w:r w:rsidRPr="008807C5">
        <w:rPr>
          <w:rFonts w:ascii="Calibri" w:hAnsi="Calibri" w:cs="Calibri"/>
          <w:sz w:val="24"/>
          <w:szCs w:val="24"/>
        </w:rPr>
        <w:t xml:space="preserve"> </w:t>
      </w:r>
    </w:p>
    <w:p w14:paraId="7014A2BD" w14:textId="77777777" w:rsidR="00842356" w:rsidRDefault="00842356" w:rsidP="00842356">
      <w:pPr>
        <w:rPr>
          <w:rFonts w:ascii="Calibri" w:hAnsi="Calibri" w:cs="Calibri"/>
          <w:sz w:val="24"/>
          <w:szCs w:val="24"/>
        </w:rPr>
      </w:pPr>
      <w:r w:rsidRPr="008807C5">
        <w:rPr>
          <w:rFonts w:ascii="Calibri" w:hAnsi="Calibri" w:cs="Calibri"/>
          <w:sz w:val="24"/>
          <w:szCs w:val="24"/>
        </w:rPr>
        <w:t>What resolution are you seeking? (e.g. correction of data, explanation, apology, assurance of future compliance) ……………………………………………………………………………………………………………………</w:t>
      </w:r>
      <w:r>
        <w:rPr>
          <w:rFonts w:ascii="Calibri" w:hAnsi="Calibri" w:cs="Calibri"/>
          <w:sz w:val="24"/>
          <w:szCs w:val="24"/>
        </w:rPr>
        <w:t>………………….</w:t>
      </w:r>
    </w:p>
    <w:p w14:paraId="62B4213F" w14:textId="77777777" w:rsidR="00842356" w:rsidRDefault="00842356" w:rsidP="00842356">
      <w:pPr>
        <w:rPr>
          <w:rFonts w:ascii="Calibri" w:hAnsi="Calibri" w:cs="Calibri"/>
          <w:sz w:val="24"/>
          <w:szCs w:val="24"/>
        </w:rPr>
      </w:pPr>
      <w:r>
        <w:rPr>
          <w:rFonts w:ascii="Calibri" w:hAnsi="Calibri" w:cs="Calibri"/>
          <w:sz w:val="24"/>
          <w:szCs w:val="24"/>
        </w:rPr>
        <w:lastRenderedPageBreak/>
        <w:t>…………………………………..</w:t>
      </w:r>
      <w:r w:rsidRPr="008807C5">
        <w:rPr>
          <w:rFonts w:ascii="Calibri" w:hAnsi="Calibri" w:cs="Calibri"/>
          <w:sz w:val="24"/>
          <w:szCs w:val="24"/>
        </w:rPr>
        <w:t>…………………………………………………………………………………………………………………….</w:t>
      </w:r>
      <w:r>
        <w:rPr>
          <w:rFonts w:ascii="Calibri" w:hAnsi="Calibri" w:cs="Calibri"/>
          <w:sz w:val="24"/>
          <w:szCs w:val="24"/>
        </w:rPr>
        <w:t>.</w:t>
      </w:r>
    </w:p>
    <w:p w14:paraId="336C6001"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 ……………………………………………………………………………………………………………………</w:t>
      </w:r>
      <w:r>
        <w:rPr>
          <w:rFonts w:ascii="Calibri" w:hAnsi="Calibri" w:cs="Calibri"/>
          <w:sz w:val="24"/>
          <w:szCs w:val="24"/>
        </w:rPr>
        <w:t>……………………………………</w:t>
      </w:r>
    </w:p>
    <w:p w14:paraId="5FABD257" w14:textId="77777777" w:rsidR="00842356" w:rsidRDefault="00842356" w:rsidP="00842356">
      <w:pPr>
        <w:rPr>
          <w:rFonts w:ascii="Calibri" w:hAnsi="Calibri" w:cs="Calibri"/>
          <w:sz w:val="24"/>
          <w:szCs w:val="24"/>
        </w:rPr>
      </w:pPr>
    </w:p>
    <w:p w14:paraId="5DB1347C" w14:textId="77777777" w:rsidR="00842356" w:rsidRDefault="00842356" w:rsidP="00842356">
      <w:pPr>
        <w:rPr>
          <w:rFonts w:ascii="Calibri" w:hAnsi="Calibri" w:cs="Calibri"/>
          <w:sz w:val="24"/>
          <w:szCs w:val="24"/>
        </w:rPr>
      </w:pPr>
      <w:r w:rsidRPr="008807C5">
        <w:rPr>
          <w:rFonts w:ascii="Calibri" w:hAnsi="Calibri" w:cs="Calibri"/>
          <w:b/>
          <w:bCs/>
          <w:sz w:val="24"/>
          <w:szCs w:val="24"/>
        </w:rPr>
        <w:t>Section 5: Identification and Supporting Documents</w:t>
      </w:r>
    </w:p>
    <w:p w14:paraId="723773ED" w14:textId="77777777" w:rsidR="00842356" w:rsidRDefault="00842356" w:rsidP="00842356">
      <w:pPr>
        <w:jc w:val="both"/>
        <w:rPr>
          <w:rFonts w:ascii="Calibri" w:hAnsi="Calibri" w:cs="Calibri"/>
          <w:sz w:val="24"/>
          <w:szCs w:val="24"/>
        </w:rPr>
      </w:pPr>
      <w:r w:rsidRPr="008807C5">
        <w:rPr>
          <w:rFonts w:ascii="Calibri" w:hAnsi="Calibri" w:cs="Calibri"/>
          <w:sz w:val="24"/>
          <w:szCs w:val="24"/>
        </w:rPr>
        <w:t>Please provide two supporting documents to confirm your identity (such as passport / driving licence and recent utility bill)</w:t>
      </w:r>
      <w:r>
        <w:rPr>
          <w:rFonts w:ascii="Calibri" w:hAnsi="Calibri" w:cs="Calibri"/>
          <w:sz w:val="24"/>
          <w:szCs w:val="24"/>
        </w:rPr>
        <w:t xml:space="preserve">. </w:t>
      </w:r>
      <w:r w:rsidRPr="008807C5">
        <w:rPr>
          <w:rFonts w:ascii="Calibri" w:hAnsi="Calibri" w:cs="Calibri"/>
          <w:sz w:val="24"/>
          <w:szCs w:val="24"/>
        </w:rPr>
        <w:t xml:space="preserve"> If you are requesting information on behalf of someone else, please provide a supporting document to confirm your entitlement to their personal data (for example birth certificate or other proof of parental responsibility or, for solicitors, specific written consent from the data subject or their carer). Please be informed that, in circumstances where the data subject is considered to have capacity, we may seek their consent / opinion prior to processing your complaint. </w:t>
      </w:r>
    </w:p>
    <w:p w14:paraId="5467471A" w14:textId="77777777" w:rsidR="00842356" w:rsidRDefault="00842356" w:rsidP="00842356">
      <w:pPr>
        <w:rPr>
          <w:rFonts w:ascii="Calibri" w:hAnsi="Calibri" w:cs="Calibri"/>
          <w:sz w:val="24"/>
          <w:szCs w:val="24"/>
        </w:rPr>
      </w:pPr>
    </w:p>
    <w:p w14:paraId="191FA1F7" w14:textId="77777777" w:rsidR="00842356" w:rsidRDefault="00842356" w:rsidP="00842356">
      <w:pPr>
        <w:rPr>
          <w:rFonts w:ascii="Calibri" w:hAnsi="Calibri" w:cs="Calibri"/>
          <w:sz w:val="24"/>
          <w:szCs w:val="24"/>
        </w:rPr>
      </w:pPr>
      <w:r w:rsidRPr="008807C5">
        <w:rPr>
          <w:rFonts w:ascii="Calibri" w:hAnsi="Calibri" w:cs="Calibri"/>
          <w:b/>
          <w:bCs/>
          <w:sz w:val="24"/>
          <w:szCs w:val="24"/>
        </w:rPr>
        <w:t>Section 6: Declaration</w:t>
      </w:r>
      <w:r w:rsidRPr="008807C5">
        <w:rPr>
          <w:rFonts w:ascii="Calibri" w:hAnsi="Calibri" w:cs="Calibri"/>
          <w:sz w:val="24"/>
          <w:szCs w:val="24"/>
        </w:rPr>
        <w:t xml:space="preserve"> </w:t>
      </w:r>
    </w:p>
    <w:p w14:paraId="6D953B52" w14:textId="77777777" w:rsidR="00842356" w:rsidRDefault="00842356" w:rsidP="00842356">
      <w:pPr>
        <w:rPr>
          <w:rFonts w:ascii="Calibri" w:hAnsi="Calibri" w:cs="Calibri"/>
          <w:sz w:val="24"/>
          <w:szCs w:val="24"/>
        </w:rPr>
      </w:pPr>
      <w:r w:rsidRPr="008807C5">
        <w:rPr>
          <w:rFonts w:ascii="Calibri" w:hAnsi="Calibri" w:cs="Calibri"/>
          <w:sz w:val="24"/>
          <w:szCs w:val="24"/>
        </w:rPr>
        <w:t xml:space="preserve">I confirm that the information provided in this form is accurate to the best of my knowledge and that where I act on behalf of another individual, I have entitlement to do so. </w:t>
      </w:r>
    </w:p>
    <w:p w14:paraId="1111BAA5" w14:textId="77777777" w:rsidR="00842356" w:rsidRDefault="00842356" w:rsidP="00842356">
      <w:pPr>
        <w:rPr>
          <w:rFonts w:ascii="Calibri" w:hAnsi="Calibri" w:cs="Calibri"/>
          <w:sz w:val="24"/>
          <w:szCs w:val="24"/>
        </w:rPr>
      </w:pPr>
      <w:r w:rsidRPr="00967F23">
        <w:rPr>
          <w:rFonts w:ascii="Calibri" w:hAnsi="Calibri" w:cs="Calibri"/>
          <w:b/>
          <w:bCs/>
          <w:sz w:val="24"/>
          <w:szCs w:val="24"/>
        </w:rPr>
        <w:t>Signature:</w:t>
      </w:r>
      <w:r w:rsidRPr="008807C5">
        <w:rPr>
          <w:rFonts w:ascii="Calibri" w:hAnsi="Calibri" w:cs="Calibri"/>
          <w:sz w:val="24"/>
          <w:szCs w:val="24"/>
        </w:rPr>
        <w:t xml:space="preserve"> ……………………………………………………………………………………………………… </w:t>
      </w:r>
    </w:p>
    <w:p w14:paraId="4D8E28A8" w14:textId="7031F72C" w:rsidR="00207334" w:rsidRDefault="00842356" w:rsidP="00842356">
      <w:pPr>
        <w:pBdr>
          <w:top w:val="nil"/>
          <w:left w:val="nil"/>
          <w:bottom w:val="nil"/>
          <w:right w:val="nil"/>
          <w:between w:val="nil"/>
        </w:pBdr>
        <w:spacing w:line="240" w:lineRule="auto"/>
        <w:rPr>
          <w:color w:val="000000"/>
          <w:sz w:val="24"/>
          <w:szCs w:val="24"/>
        </w:rPr>
      </w:pPr>
      <w:r w:rsidRPr="00967F23">
        <w:rPr>
          <w:rFonts w:ascii="Calibri" w:hAnsi="Calibri" w:cs="Calibri"/>
          <w:b/>
          <w:bCs/>
          <w:sz w:val="24"/>
          <w:szCs w:val="24"/>
        </w:rPr>
        <w:t>Date:</w:t>
      </w:r>
      <w:r w:rsidRPr="008807C5">
        <w:rPr>
          <w:rFonts w:ascii="Calibri" w:hAnsi="Calibri" w:cs="Calibri"/>
          <w:sz w:val="24"/>
          <w:szCs w:val="24"/>
        </w:rPr>
        <w:t xml:space="preserve"> …………………………………………………………………………………………………………….</w:t>
      </w:r>
    </w:p>
    <w:p w14:paraId="34773181"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5BB2F482"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7B5B0679" w14:textId="77777777" w:rsidR="000F351D" w:rsidRDefault="00000000">
      <w:pPr>
        <w:pBdr>
          <w:top w:val="nil"/>
          <w:left w:val="nil"/>
          <w:bottom w:val="nil"/>
          <w:right w:val="nil"/>
          <w:between w:val="nil"/>
        </w:pBdr>
        <w:spacing w:line="240" w:lineRule="auto"/>
        <w:rPr>
          <w:color w:val="000000"/>
          <w:sz w:val="24"/>
          <w:szCs w:val="24"/>
        </w:rPr>
      </w:pPr>
      <w:r>
        <w:rPr>
          <w:color w:val="000000"/>
          <w:sz w:val="24"/>
          <w:szCs w:val="24"/>
        </w:rPr>
        <w:t> </w:t>
      </w:r>
    </w:p>
    <w:p w14:paraId="6E145BB2" w14:textId="77777777" w:rsidR="000F351D" w:rsidRDefault="000F351D">
      <w:pPr>
        <w:widowControl w:val="0"/>
        <w:pBdr>
          <w:top w:val="nil"/>
          <w:left w:val="nil"/>
          <w:bottom w:val="nil"/>
          <w:right w:val="nil"/>
          <w:between w:val="nil"/>
        </w:pBdr>
        <w:rPr>
          <w:color w:val="000000"/>
          <w:sz w:val="24"/>
          <w:szCs w:val="24"/>
        </w:rPr>
      </w:pPr>
    </w:p>
    <w:p w14:paraId="1E0EB2BA" w14:textId="77777777" w:rsidR="000F351D" w:rsidRDefault="000F351D">
      <w:pPr>
        <w:widowControl w:val="0"/>
        <w:pBdr>
          <w:top w:val="nil"/>
          <w:left w:val="nil"/>
          <w:bottom w:val="nil"/>
          <w:right w:val="nil"/>
          <w:between w:val="nil"/>
        </w:pBdr>
        <w:rPr>
          <w:color w:val="000000"/>
          <w:sz w:val="24"/>
          <w:szCs w:val="24"/>
        </w:rPr>
      </w:pPr>
    </w:p>
    <w:p w14:paraId="1206F636" w14:textId="77777777" w:rsidR="0055239B" w:rsidRPr="00967F23" w:rsidRDefault="0055239B" w:rsidP="0055239B">
      <w:pPr>
        <w:rPr>
          <w:rFonts w:ascii="Calibri" w:hAnsi="Calibri" w:cs="Calibri"/>
          <w:b/>
          <w:bCs/>
          <w:sz w:val="24"/>
          <w:szCs w:val="24"/>
        </w:rPr>
      </w:pPr>
      <w:r w:rsidRPr="00967F23">
        <w:rPr>
          <w:rFonts w:ascii="Calibri" w:hAnsi="Calibri" w:cs="Calibri"/>
          <w:b/>
          <w:bCs/>
          <w:sz w:val="24"/>
          <w:szCs w:val="24"/>
        </w:rPr>
        <w:t xml:space="preserve">For internal use only: </w:t>
      </w:r>
    </w:p>
    <w:p w14:paraId="302021C0" w14:textId="77777777" w:rsidR="0055239B" w:rsidRDefault="0055239B" w:rsidP="0055239B">
      <w:pPr>
        <w:rPr>
          <w:rFonts w:ascii="Calibri" w:hAnsi="Calibri" w:cs="Calibri"/>
          <w:sz w:val="24"/>
          <w:szCs w:val="24"/>
        </w:rPr>
      </w:pPr>
      <w:r w:rsidRPr="00967F23">
        <w:rPr>
          <w:rFonts w:ascii="Calibri" w:hAnsi="Calibri" w:cs="Calibri"/>
          <w:noProof/>
          <w:sz w:val="24"/>
          <w:szCs w:val="24"/>
        </w:rPr>
        <mc:AlternateContent>
          <mc:Choice Requires="wps">
            <w:drawing>
              <wp:anchor distT="45720" distB="45720" distL="114300" distR="114300" simplePos="0" relativeHeight="251667456" behindDoc="0" locked="0" layoutInCell="1" allowOverlap="1" wp14:anchorId="475EFF6F" wp14:editId="227A1533">
                <wp:simplePos x="0" y="0"/>
                <wp:positionH relativeFrom="margin">
                  <wp:align>left</wp:align>
                </wp:positionH>
                <wp:positionV relativeFrom="paragraph">
                  <wp:posOffset>45720</wp:posOffset>
                </wp:positionV>
                <wp:extent cx="5699760" cy="25755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2575560"/>
                        </a:xfrm>
                        <a:prstGeom prst="rect">
                          <a:avLst/>
                        </a:prstGeom>
                        <a:solidFill>
                          <a:srgbClr val="FFFFFF"/>
                        </a:solidFill>
                        <a:ln w="9525">
                          <a:solidFill>
                            <a:srgbClr val="000000"/>
                          </a:solidFill>
                          <a:miter lim="800000"/>
                          <a:headEnd/>
                          <a:tailEnd/>
                        </a:ln>
                      </wps:spPr>
                      <wps:txbx>
                        <w:txbxContent>
                          <w:p w14:paraId="68E308D9" w14:textId="77777777" w:rsidR="0055239B" w:rsidRDefault="0055239B" w:rsidP="0055239B">
                            <w:pPr>
                              <w:rPr>
                                <w:rFonts w:ascii="Calibri" w:hAnsi="Calibri" w:cs="Calibri"/>
                                <w:sz w:val="24"/>
                                <w:szCs w:val="24"/>
                              </w:rPr>
                            </w:pPr>
                          </w:p>
                          <w:p w14:paraId="68D76DDB"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Date received: ………………………………………………………………………………………. </w:t>
                            </w:r>
                          </w:p>
                          <w:p w14:paraId="2B9E6285"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Reference number: ………………………………………………………………………………… </w:t>
                            </w:r>
                          </w:p>
                          <w:p w14:paraId="76365ABC"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Action taken: ………………………………………………………………………………………… </w:t>
                            </w:r>
                          </w:p>
                          <w:p w14:paraId="1E43D702"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Date of acknowledgement: ……………………………………………………………………….. </w:t>
                            </w:r>
                          </w:p>
                          <w:p w14:paraId="2B9C332E" w14:textId="77777777" w:rsidR="0055239B" w:rsidRDefault="0055239B" w:rsidP="0055239B">
                            <w:pPr>
                              <w:rPr>
                                <w:rFonts w:ascii="Calibri" w:hAnsi="Calibri" w:cs="Calibri"/>
                                <w:sz w:val="24"/>
                                <w:szCs w:val="24"/>
                              </w:rPr>
                            </w:pPr>
                            <w:r w:rsidRPr="008807C5">
                              <w:rPr>
                                <w:rFonts w:ascii="Calibri" w:hAnsi="Calibri" w:cs="Calibri"/>
                                <w:sz w:val="24"/>
                                <w:szCs w:val="24"/>
                              </w:rPr>
                              <w:t>Relevant ID / Proof of representation received?.................................................................</w:t>
                            </w:r>
                          </w:p>
                          <w:p w14:paraId="2264422E"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 Date of final response to complainant: ………………………………………………………….. </w:t>
                            </w:r>
                          </w:p>
                          <w:p w14:paraId="7B4BA9B6" w14:textId="77777777" w:rsidR="0055239B" w:rsidRPr="008807C5" w:rsidRDefault="0055239B" w:rsidP="0055239B">
                            <w:pPr>
                              <w:rPr>
                                <w:rFonts w:ascii="Calibri" w:hAnsi="Calibri" w:cs="Calibri"/>
                                <w:sz w:val="24"/>
                                <w:szCs w:val="24"/>
                              </w:rPr>
                            </w:pPr>
                            <w:r w:rsidRPr="008807C5">
                              <w:rPr>
                                <w:rFonts w:ascii="Calibri" w:hAnsi="Calibri" w:cs="Calibri"/>
                                <w:sz w:val="24"/>
                                <w:szCs w:val="24"/>
                              </w:rPr>
                              <w:t>Complaint upheld?: ………………………………………………………………………………….</w:t>
                            </w:r>
                          </w:p>
                          <w:p w14:paraId="20BAA481" w14:textId="77777777" w:rsidR="0055239B" w:rsidRDefault="0055239B" w:rsidP="005523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5EFF6F" id="_x0000_t202" coordsize="21600,21600" o:spt="202" path="m,l,21600r21600,l21600,xe">
                <v:stroke joinstyle="miter"/>
                <v:path gradientshapeok="t" o:connecttype="rect"/>
              </v:shapetype>
              <v:shape id="Text Box 2" o:spid="_x0000_s1026" type="#_x0000_t202" style="position:absolute;margin-left:0;margin-top:3.6pt;width:448.8pt;height:202.8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">
                <v:textbox>
                  <w:txbxContent>
                    <w:p w14:paraId="68E308D9" w14:textId="77777777" w:rsidR="0055239B" w:rsidRDefault="0055239B" w:rsidP="0055239B">
                      <w:pPr>
                        <w:rPr>
                          <w:rFonts w:ascii="Calibri" w:hAnsi="Calibri" w:cs="Calibri"/>
                          <w:sz w:val="24"/>
                          <w:szCs w:val="24"/>
                        </w:rPr>
                      </w:pPr>
                    </w:p>
                    <w:p w14:paraId="68D76DDB"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Date received: ………………………………………………………………………………………. </w:t>
                      </w:r>
                    </w:p>
                    <w:p w14:paraId="2B9E6285"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Reference number: ………………………………………………………………………………… </w:t>
                      </w:r>
                    </w:p>
                    <w:p w14:paraId="76365ABC"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Action taken: ………………………………………………………………………………………… </w:t>
                      </w:r>
                    </w:p>
                    <w:p w14:paraId="1E43D702"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Date of acknowledgement: ……………………………………………………………………….. </w:t>
                      </w:r>
                    </w:p>
                    <w:p w14:paraId="2B9C332E" w14:textId="77777777" w:rsidR="0055239B" w:rsidRDefault="0055239B" w:rsidP="0055239B">
                      <w:pPr>
                        <w:rPr>
                          <w:rFonts w:ascii="Calibri" w:hAnsi="Calibri" w:cs="Calibri"/>
                          <w:sz w:val="24"/>
                          <w:szCs w:val="24"/>
                        </w:rPr>
                      </w:pPr>
                      <w:r w:rsidRPr="008807C5">
                        <w:rPr>
                          <w:rFonts w:ascii="Calibri" w:hAnsi="Calibri" w:cs="Calibri"/>
                          <w:sz w:val="24"/>
                          <w:szCs w:val="24"/>
                        </w:rPr>
                        <w:t>Relevant ID / Proof of representation received?.................................................................</w:t>
                      </w:r>
                    </w:p>
                    <w:p w14:paraId="2264422E" w14:textId="77777777" w:rsidR="0055239B" w:rsidRDefault="0055239B" w:rsidP="0055239B">
                      <w:pPr>
                        <w:rPr>
                          <w:rFonts w:ascii="Calibri" w:hAnsi="Calibri" w:cs="Calibri"/>
                          <w:sz w:val="24"/>
                          <w:szCs w:val="24"/>
                        </w:rPr>
                      </w:pPr>
                      <w:r w:rsidRPr="008807C5">
                        <w:rPr>
                          <w:rFonts w:ascii="Calibri" w:hAnsi="Calibri" w:cs="Calibri"/>
                          <w:sz w:val="24"/>
                          <w:szCs w:val="24"/>
                        </w:rPr>
                        <w:t xml:space="preserve"> Date of final response to complainant: ………………………………………………………….. </w:t>
                      </w:r>
                    </w:p>
                    <w:p w14:paraId="7B4BA9B6" w14:textId="77777777" w:rsidR="0055239B" w:rsidRPr="008807C5" w:rsidRDefault="0055239B" w:rsidP="0055239B">
                      <w:pPr>
                        <w:rPr>
                          <w:rFonts w:ascii="Calibri" w:hAnsi="Calibri" w:cs="Calibri"/>
                          <w:sz w:val="24"/>
                          <w:szCs w:val="24"/>
                        </w:rPr>
                      </w:pPr>
                      <w:r w:rsidRPr="008807C5">
                        <w:rPr>
                          <w:rFonts w:ascii="Calibri" w:hAnsi="Calibri" w:cs="Calibri"/>
                          <w:sz w:val="24"/>
                          <w:szCs w:val="24"/>
                        </w:rPr>
                        <w:t>Complaint upheld?: ………………………………………………………………………………….</w:t>
                      </w:r>
                    </w:p>
                    <w:p w14:paraId="20BAA481" w14:textId="77777777" w:rsidR="0055239B" w:rsidRDefault="0055239B" w:rsidP="0055239B"/>
                  </w:txbxContent>
                </v:textbox>
                <w10:wrap type="square" anchorx="margin"/>
              </v:shape>
            </w:pict>
          </mc:Fallback>
        </mc:AlternateContent>
      </w:r>
    </w:p>
    <w:p w14:paraId="5BBB9C10" w14:textId="77777777" w:rsidR="0055239B" w:rsidRDefault="0055239B" w:rsidP="0055239B">
      <w:pPr>
        <w:rPr>
          <w:rFonts w:ascii="Calibri" w:hAnsi="Calibri" w:cs="Calibri"/>
          <w:sz w:val="24"/>
          <w:szCs w:val="24"/>
        </w:rPr>
      </w:pPr>
    </w:p>
    <w:p w14:paraId="34EB552D" w14:textId="77777777" w:rsidR="000F351D" w:rsidRDefault="000F351D">
      <w:pPr>
        <w:widowControl w:val="0"/>
        <w:pBdr>
          <w:top w:val="nil"/>
          <w:left w:val="nil"/>
          <w:bottom w:val="nil"/>
          <w:right w:val="nil"/>
          <w:between w:val="nil"/>
        </w:pBdr>
        <w:rPr>
          <w:color w:val="000000"/>
          <w:sz w:val="24"/>
          <w:szCs w:val="24"/>
        </w:rPr>
      </w:pPr>
    </w:p>
    <w:p w14:paraId="432F5D63" w14:textId="77777777" w:rsidR="000F351D" w:rsidRDefault="000F351D">
      <w:pPr>
        <w:widowControl w:val="0"/>
        <w:pBdr>
          <w:top w:val="nil"/>
          <w:left w:val="nil"/>
          <w:bottom w:val="nil"/>
          <w:right w:val="nil"/>
          <w:between w:val="nil"/>
        </w:pBdr>
        <w:rPr>
          <w:color w:val="000000"/>
          <w:sz w:val="24"/>
          <w:szCs w:val="24"/>
        </w:rPr>
      </w:pPr>
    </w:p>
    <w:p w14:paraId="0B1E8818" w14:textId="77777777" w:rsidR="000F351D" w:rsidRDefault="000F351D">
      <w:pPr>
        <w:widowControl w:val="0"/>
        <w:pBdr>
          <w:top w:val="nil"/>
          <w:left w:val="nil"/>
          <w:bottom w:val="nil"/>
          <w:right w:val="nil"/>
          <w:between w:val="nil"/>
        </w:pBdr>
        <w:rPr>
          <w:color w:val="000000"/>
          <w:sz w:val="24"/>
          <w:szCs w:val="24"/>
        </w:rPr>
      </w:pPr>
    </w:p>
    <w:p w14:paraId="2D57AE20" w14:textId="77777777" w:rsidR="000F351D" w:rsidRDefault="000F351D">
      <w:pPr>
        <w:widowControl w:val="0"/>
        <w:pBdr>
          <w:top w:val="nil"/>
          <w:left w:val="nil"/>
          <w:bottom w:val="nil"/>
          <w:right w:val="nil"/>
          <w:between w:val="nil"/>
        </w:pBdr>
        <w:rPr>
          <w:color w:val="000000"/>
          <w:sz w:val="24"/>
          <w:szCs w:val="24"/>
        </w:rPr>
      </w:pPr>
    </w:p>
    <w:p w14:paraId="17BFDE50" w14:textId="77777777" w:rsidR="000F351D" w:rsidRDefault="000F351D">
      <w:pPr>
        <w:widowControl w:val="0"/>
        <w:pBdr>
          <w:top w:val="nil"/>
          <w:left w:val="nil"/>
          <w:bottom w:val="nil"/>
          <w:right w:val="nil"/>
          <w:between w:val="nil"/>
        </w:pBdr>
        <w:rPr>
          <w:color w:val="000000"/>
          <w:sz w:val="24"/>
          <w:szCs w:val="24"/>
        </w:rPr>
      </w:pPr>
    </w:p>
    <w:p w14:paraId="36C070FD" w14:textId="77777777" w:rsidR="000F351D" w:rsidRDefault="000F351D">
      <w:pPr>
        <w:widowControl w:val="0"/>
        <w:pBdr>
          <w:top w:val="nil"/>
          <w:left w:val="nil"/>
          <w:bottom w:val="nil"/>
          <w:right w:val="nil"/>
          <w:between w:val="nil"/>
        </w:pBdr>
        <w:rPr>
          <w:color w:val="000000"/>
          <w:sz w:val="24"/>
          <w:szCs w:val="24"/>
        </w:rPr>
      </w:pPr>
    </w:p>
    <w:p w14:paraId="0FBB7028" w14:textId="77777777" w:rsidR="000F351D" w:rsidRDefault="000F351D">
      <w:pPr>
        <w:widowControl w:val="0"/>
        <w:pBdr>
          <w:top w:val="nil"/>
          <w:left w:val="nil"/>
          <w:bottom w:val="nil"/>
          <w:right w:val="nil"/>
          <w:between w:val="nil"/>
        </w:pBdr>
        <w:rPr>
          <w:color w:val="000000"/>
          <w:sz w:val="24"/>
          <w:szCs w:val="24"/>
        </w:rPr>
      </w:pPr>
    </w:p>
    <w:sectPr w:rsidR="000F351D">
      <w:pgSz w:w="11880" w:h="16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32B105D0-F3C0-F746-B72D-87A1C3D38450}"/>
  </w:font>
  <w:font w:name="Courier New">
    <w:panose1 w:val="02070309020205020404"/>
    <w:charset w:val="00"/>
    <w:family w:val="modern"/>
    <w:pitch w:val="fixed"/>
    <w:sig w:usb0="E0002AFF" w:usb1="C0007843" w:usb2="00000009" w:usb3="00000000" w:csb0="000001FF" w:csb1="00000000"/>
    <w:embedRegular r:id="rId2" w:fontKey="{BD0773E2-27CE-9147-B3C9-5BF77D6BE5C2}"/>
  </w:font>
  <w:font w:name="Arial">
    <w:panose1 w:val="020B0604020202020204"/>
    <w:charset w:val="00"/>
    <w:family w:val="swiss"/>
    <w:pitch w:val="variable"/>
    <w:sig w:usb0="E0002EFF" w:usb1="C000785B" w:usb2="00000009" w:usb3="00000000" w:csb0="000001FF" w:csb1="00000000"/>
    <w:embedRegular r:id="rId3" w:fontKey="{B29A51C7-28A9-0F48-8C2F-87231AE57529}"/>
    <w:embedBold r:id="rId4" w:fontKey="{DB2797EB-0554-0446-9109-179B85BE9E3C}"/>
  </w:font>
  <w:font w:name="Times New Roman">
    <w:panose1 w:val="02020603050405020304"/>
    <w:charset w:val="00"/>
    <w:family w:val="roman"/>
    <w:pitch w:val="variable"/>
    <w:sig w:usb0="E0002EFF" w:usb1="C000785B" w:usb2="00000009" w:usb3="00000000" w:csb0="000001FF" w:csb1="00000000"/>
    <w:embedRegular r:id="rId5" w:fontKey="{911EA569-66BD-F045-86F5-EB3A49A712A4}"/>
  </w:font>
  <w:font w:name="Calibri">
    <w:panose1 w:val="020F0502020204030204"/>
    <w:charset w:val="00"/>
    <w:family w:val="swiss"/>
    <w:pitch w:val="variable"/>
    <w:sig w:usb0="E0002AFF" w:usb1="C000247B" w:usb2="00000009" w:usb3="00000000" w:csb0="000001FF" w:csb1="00000000"/>
    <w:embedRegular r:id="rId6" w:fontKey="{D065F6DA-1FB6-2342-A2C5-1F6B9727132F}"/>
    <w:embedBold r:id="rId7" w:fontKey="{F82DD8BC-FBA9-DD48-AB8C-3D15212E532E}"/>
  </w:font>
  <w:font w:name="Georgia">
    <w:panose1 w:val="02040502050405020303"/>
    <w:charset w:val="00"/>
    <w:family w:val="roman"/>
    <w:pitch w:val="variable"/>
    <w:sig w:usb0="00000287" w:usb1="00000000" w:usb2="00000000" w:usb3="00000000" w:csb0="0000009F" w:csb1="00000000"/>
    <w:embedItalic r:id="rId8" w:fontKey="{2048BE5A-E4B8-5444-B327-197F90B35CDE}"/>
  </w:font>
  <w:font w:name="Cambria">
    <w:panose1 w:val="02040503050406030204"/>
    <w:charset w:val="00"/>
    <w:family w:val="roman"/>
    <w:pitch w:val="variable"/>
    <w:sig w:usb0="E00006FF" w:usb1="420024FF" w:usb2="02000000" w:usb3="00000000" w:csb0="0000019F" w:csb1="00000000"/>
    <w:embedRegular r:id="rId9" w:fontKey="{02BFB4ED-EE41-C94B-A58E-F384CC519E0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4A5C"/>
    <w:multiLevelType w:val="multilevel"/>
    <w:tmpl w:val="D736BB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9B66AE"/>
    <w:multiLevelType w:val="multilevel"/>
    <w:tmpl w:val="FCF28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8F0763"/>
    <w:multiLevelType w:val="multilevel"/>
    <w:tmpl w:val="3C169C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D1A47DF"/>
    <w:multiLevelType w:val="multilevel"/>
    <w:tmpl w:val="FE0489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EDA7681"/>
    <w:multiLevelType w:val="multilevel"/>
    <w:tmpl w:val="248C59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F0C6449"/>
    <w:multiLevelType w:val="multilevel"/>
    <w:tmpl w:val="175EE5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0F00CA2"/>
    <w:multiLevelType w:val="multilevel"/>
    <w:tmpl w:val="BFE8D8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2D3601D"/>
    <w:multiLevelType w:val="multilevel"/>
    <w:tmpl w:val="15E411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6597B22"/>
    <w:multiLevelType w:val="multilevel"/>
    <w:tmpl w:val="417A4C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77174AB"/>
    <w:multiLevelType w:val="multilevel"/>
    <w:tmpl w:val="38D844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06633F8"/>
    <w:multiLevelType w:val="multilevel"/>
    <w:tmpl w:val="F5CE70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12D7D48"/>
    <w:multiLevelType w:val="multilevel"/>
    <w:tmpl w:val="2348E8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22E0063"/>
    <w:multiLevelType w:val="multilevel"/>
    <w:tmpl w:val="2D3E1E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2EE30BD"/>
    <w:multiLevelType w:val="multilevel"/>
    <w:tmpl w:val="24A888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30B1B3C"/>
    <w:multiLevelType w:val="multilevel"/>
    <w:tmpl w:val="E0BABF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33C7317"/>
    <w:multiLevelType w:val="multilevel"/>
    <w:tmpl w:val="012AF1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604D81"/>
    <w:multiLevelType w:val="multilevel"/>
    <w:tmpl w:val="3CC0DA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57124DD"/>
    <w:multiLevelType w:val="multilevel"/>
    <w:tmpl w:val="FA3EE0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6F36BC3"/>
    <w:multiLevelType w:val="multilevel"/>
    <w:tmpl w:val="C21A0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9294911"/>
    <w:multiLevelType w:val="multilevel"/>
    <w:tmpl w:val="8D1630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AC92B6F"/>
    <w:multiLevelType w:val="multilevel"/>
    <w:tmpl w:val="1CA446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AFD5D1E"/>
    <w:multiLevelType w:val="multilevel"/>
    <w:tmpl w:val="1680A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B3D7B9C"/>
    <w:multiLevelType w:val="multilevel"/>
    <w:tmpl w:val="E76A75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D874DC4"/>
    <w:multiLevelType w:val="multilevel"/>
    <w:tmpl w:val="57DCF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E785DB7"/>
    <w:multiLevelType w:val="multilevel"/>
    <w:tmpl w:val="F698C2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FCD1AD9"/>
    <w:multiLevelType w:val="multilevel"/>
    <w:tmpl w:val="6C6856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FFB5EA4"/>
    <w:multiLevelType w:val="multilevel"/>
    <w:tmpl w:val="EB467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0C06B0A"/>
    <w:multiLevelType w:val="multilevel"/>
    <w:tmpl w:val="55BA27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4A02999"/>
    <w:multiLevelType w:val="multilevel"/>
    <w:tmpl w:val="FF44A2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162174F"/>
    <w:multiLevelType w:val="multilevel"/>
    <w:tmpl w:val="F0C438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60F73DA"/>
    <w:multiLevelType w:val="multilevel"/>
    <w:tmpl w:val="84AEB0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6D348C1"/>
    <w:multiLevelType w:val="multilevel"/>
    <w:tmpl w:val="95AEB4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C300A82"/>
    <w:multiLevelType w:val="multilevel"/>
    <w:tmpl w:val="ACC8FC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CDB22C0"/>
    <w:multiLevelType w:val="multilevel"/>
    <w:tmpl w:val="9D4C14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E0A138C"/>
    <w:multiLevelType w:val="multilevel"/>
    <w:tmpl w:val="1004CD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F0A02A2"/>
    <w:multiLevelType w:val="multilevel"/>
    <w:tmpl w:val="39DE48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521773ED"/>
    <w:multiLevelType w:val="multilevel"/>
    <w:tmpl w:val="33A6E4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6166317"/>
    <w:multiLevelType w:val="multilevel"/>
    <w:tmpl w:val="7680A4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56722D9E"/>
    <w:multiLevelType w:val="multilevel"/>
    <w:tmpl w:val="5FF25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6B80A2D"/>
    <w:multiLevelType w:val="multilevel"/>
    <w:tmpl w:val="10249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5B9B0F1A"/>
    <w:multiLevelType w:val="multilevel"/>
    <w:tmpl w:val="03C026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5CF90345"/>
    <w:multiLevelType w:val="multilevel"/>
    <w:tmpl w:val="5E844F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C20EBC"/>
    <w:multiLevelType w:val="multilevel"/>
    <w:tmpl w:val="C602D6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2883CD3"/>
    <w:multiLevelType w:val="multilevel"/>
    <w:tmpl w:val="7834EA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6035D"/>
    <w:multiLevelType w:val="multilevel"/>
    <w:tmpl w:val="69B609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6BC055A"/>
    <w:multiLevelType w:val="multilevel"/>
    <w:tmpl w:val="EDEAB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B7D69A5"/>
    <w:multiLevelType w:val="multilevel"/>
    <w:tmpl w:val="670A60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D425CB"/>
    <w:multiLevelType w:val="multilevel"/>
    <w:tmpl w:val="117E7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4A5C01"/>
    <w:multiLevelType w:val="multilevel"/>
    <w:tmpl w:val="B35EB1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6FB83D3A"/>
    <w:multiLevelType w:val="multilevel"/>
    <w:tmpl w:val="44E2E1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2737A26"/>
    <w:multiLevelType w:val="multilevel"/>
    <w:tmpl w:val="CC489A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4C74D8A"/>
    <w:multiLevelType w:val="multilevel"/>
    <w:tmpl w:val="B3FAF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7666043C"/>
    <w:multiLevelType w:val="multilevel"/>
    <w:tmpl w:val="627A80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770010A3"/>
    <w:multiLevelType w:val="multilevel"/>
    <w:tmpl w:val="DFE60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7BC162F7"/>
    <w:multiLevelType w:val="multilevel"/>
    <w:tmpl w:val="E2EC0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1349949">
    <w:abstractNumId w:val="54"/>
  </w:num>
  <w:num w:numId="2" w16cid:durableId="2019654067">
    <w:abstractNumId w:val="4"/>
  </w:num>
  <w:num w:numId="3" w16cid:durableId="1672440724">
    <w:abstractNumId w:val="34"/>
  </w:num>
  <w:num w:numId="4" w16cid:durableId="155852563">
    <w:abstractNumId w:val="11"/>
  </w:num>
  <w:num w:numId="5" w16cid:durableId="427235299">
    <w:abstractNumId w:val="49"/>
  </w:num>
  <w:num w:numId="6" w16cid:durableId="1665861493">
    <w:abstractNumId w:val="10"/>
  </w:num>
  <w:num w:numId="7" w16cid:durableId="1870869937">
    <w:abstractNumId w:val="9"/>
  </w:num>
  <w:num w:numId="8" w16cid:durableId="1013456540">
    <w:abstractNumId w:val="50"/>
  </w:num>
  <w:num w:numId="9" w16cid:durableId="806433762">
    <w:abstractNumId w:val="18"/>
  </w:num>
  <w:num w:numId="10" w16cid:durableId="1569850865">
    <w:abstractNumId w:val="20"/>
  </w:num>
  <w:num w:numId="11" w16cid:durableId="1936475444">
    <w:abstractNumId w:val="3"/>
  </w:num>
  <w:num w:numId="12" w16cid:durableId="561405326">
    <w:abstractNumId w:val="0"/>
  </w:num>
  <w:num w:numId="13" w16cid:durableId="1780639732">
    <w:abstractNumId w:val="53"/>
  </w:num>
  <w:num w:numId="14" w16cid:durableId="588853264">
    <w:abstractNumId w:val="19"/>
  </w:num>
  <w:num w:numId="15" w16cid:durableId="2092853387">
    <w:abstractNumId w:val="14"/>
  </w:num>
  <w:num w:numId="16" w16cid:durableId="394358387">
    <w:abstractNumId w:val="48"/>
  </w:num>
  <w:num w:numId="17" w16cid:durableId="2086486542">
    <w:abstractNumId w:val="38"/>
  </w:num>
  <w:num w:numId="18" w16cid:durableId="904875772">
    <w:abstractNumId w:val="28"/>
  </w:num>
  <w:num w:numId="19" w16cid:durableId="74403214">
    <w:abstractNumId w:val="51"/>
  </w:num>
  <w:num w:numId="20" w16cid:durableId="1074400088">
    <w:abstractNumId w:val="22"/>
  </w:num>
  <w:num w:numId="21" w16cid:durableId="418060766">
    <w:abstractNumId w:val="8"/>
  </w:num>
  <w:num w:numId="22" w16cid:durableId="1658000185">
    <w:abstractNumId w:val="37"/>
  </w:num>
  <w:num w:numId="23" w16cid:durableId="1432706539">
    <w:abstractNumId w:val="17"/>
  </w:num>
  <w:num w:numId="24" w16cid:durableId="1683043376">
    <w:abstractNumId w:val="2"/>
  </w:num>
  <w:num w:numId="25" w16cid:durableId="1790510946">
    <w:abstractNumId w:val="40"/>
  </w:num>
  <w:num w:numId="26" w16cid:durableId="1575427742">
    <w:abstractNumId w:val="29"/>
  </w:num>
  <w:num w:numId="27" w16cid:durableId="1995142532">
    <w:abstractNumId w:val="35"/>
  </w:num>
  <w:num w:numId="28" w16cid:durableId="35662507">
    <w:abstractNumId w:val="21"/>
  </w:num>
  <w:num w:numId="29" w16cid:durableId="371731212">
    <w:abstractNumId w:val="31"/>
  </w:num>
  <w:num w:numId="30" w16cid:durableId="2105419061">
    <w:abstractNumId w:val="32"/>
  </w:num>
  <w:num w:numId="31" w16cid:durableId="1881429817">
    <w:abstractNumId w:val="33"/>
  </w:num>
  <w:num w:numId="32" w16cid:durableId="1146822534">
    <w:abstractNumId w:val="46"/>
  </w:num>
  <w:num w:numId="33" w16cid:durableId="2070296837">
    <w:abstractNumId w:val="13"/>
  </w:num>
  <w:num w:numId="34" w16cid:durableId="2117434200">
    <w:abstractNumId w:val="42"/>
  </w:num>
  <w:num w:numId="35" w16cid:durableId="545337428">
    <w:abstractNumId w:val="16"/>
  </w:num>
  <w:num w:numId="36" w16cid:durableId="801312785">
    <w:abstractNumId w:val="44"/>
  </w:num>
  <w:num w:numId="37" w16cid:durableId="843007979">
    <w:abstractNumId w:val="5"/>
  </w:num>
  <w:num w:numId="38" w16cid:durableId="503201444">
    <w:abstractNumId w:val="6"/>
  </w:num>
  <w:num w:numId="39" w16cid:durableId="756679689">
    <w:abstractNumId w:val="41"/>
  </w:num>
  <w:num w:numId="40" w16cid:durableId="1207330934">
    <w:abstractNumId w:val="30"/>
  </w:num>
  <w:num w:numId="41" w16cid:durableId="910308065">
    <w:abstractNumId w:val="15"/>
  </w:num>
  <w:num w:numId="42" w16cid:durableId="139732173">
    <w:abstractNumId w:val="45"/>
  </w:num>
  <w:num w:numId="43" w16cid:durableId="681782431">
    <w:abstractNumId w:val="36"/>
  </w:num>
  <w:num w:numId="44" w16cid:durableId="551500410">
    <w:abstractNumId w:val="7"/>
  </w:num>
  <w:num w:numId="45" w16cid:durableId="734279482">
    <w:abstractNumId w:val="39"/>
  </w:num>
  <w:num w:numId="46" w16cid:durableId="334302495">
    <w:abstractNumId w:val="25"/>
  </w:num>
  <w:num w:numId="47" w16cid:durableId="2119255548">
    <w:abstractNumId w:val="27"/>
  </w:num>
  <w:num w:numId="48" w16cid:durableId="1989936520">
    <w:abstractNumId w:val="26"/>
  </w:num>
  <w:num w:numId="49" w16cid:durableId="1051658812">
    <w:abstractNumId w:val="43"/>
  </w:num>
  <w:num w:numId="50" w16cid:durableId="882984651">
    <w:abstractNumId w:val="52"/>
  </w:num>
  <w:num w:numId="51" w16cid:durableId="1754427773">
    <w:abstractNumId w:val="47"/>
  </w:num>
  <w:num w:numId="52" w16cid:durableId="1157965221">
    <w:abstractNumId w:val="12"/>
  </w:num>
  <w:num w:numId="53" w16cid:durableId="130248437">
    <w:abstractNumId w:val="23"/>
  </w:num>
  <w:num w:numId="54" w16cid:durableId="772628450">
    <w:abstractNumId w:val="24"/>
  </w:num>
  <w:num w:numId="55" w16cid:durableId="1969511091">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1D"/>
    <w:rsid w:val="000F351D"/>
    <w:rsid w:val="00207334"/>
    <w:rsid w:val="0055239B"/>
    <w:rsid w:val="00842356"/>
    <w:rsid w:val="00C61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2094E96"/>
  <w15:docId w15:val="{D3310CEE-61DB-444B-B7AC-739CF42D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32695"/>
    <w:pPr>
      <w:ind w:left="720"/>
      <w:contextualSpacing/>
    </w:pPr>
  </w:style>
  <w:style w:type="paragraph" w:styleId="NormalWeb">
    <w:name w:val="Normal (Web)"/>
    <w:basedOn w:val="Normal"/>
    <w:uiPriority w:val="99"/>
    <w:semiHidden/>
    <w:unhideWhenUsed/>
    <w:rsid w:val="00FA02C6"/>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FA02C6"/>
    <w:pPr>
      <w:widowControl w:val="0"/>
      <w:autoSpaceDE w:val="0"/>
      <w:autoSpaceDN w:val="0"/>
      <w:spacing w:line="240" w:lineRule="auto"/>
      <w:ind w:left="223"/>
    </w:pPr>
    <w:rPr>
      <w:rFonts w:ascii="Calibri" w:eastAsia="Calibri" w:hAnsi="Calibri" w:cs="Calibri"/>
      <w:sz w:val="24"/>
      <w:szCs w:val="24"/>
      <w:lang w:val="en-US" w:eastAsia="en-US"/>
    </w:rPr>
  </w:style>
  <w:style w:type="character" w:customStyle="1" w:styleId="BodyTextChar">
    <w:name w:val="Body Text Char"/>
    <w:basedOn w:val="DefaultParagraphFont"/>
    <w:link w:val="BodyText"/>
    <w:uiPriority w:val="1"/>
    <w:rsid w:val="00FA02C6"/>
    <w:rPr>
      <w:rFonts w:ascii="Calibri" w:eastAsia="Calibri" w:hAnsi="Calibri" w:cs="Calibri"/>
      <w:sz w:val="24"/>
      <w:szCs w:val="24"/>
      <w:lang w:val="en-US" w:eastAsia="en-US"/>
    </w:rPr>
  </w:style>
  <w:style w:type="character" w:styleId="Hyperlink">
    <w:name w:val="Hyperlink"/>
    <w:basedOn w:val="DefaultParagraphFont"/>
    <w:uiPriority w:val="99"/>
    <w:unhideWhenUsed/>
    <w:rsid w:val="00FA02C6"/>
    <w:rPr>
      <w:color w:val="0000FF" w:themeColor="hyperlink"/>
      <w:u w:val="single"/>
    </w:rPr>
  </w:style>
  <w:style w:type="character" w:styleId="UnresolvedMention">
    <w:name w:val="Unresolved Mention"/>
    <w:basedOn w:val="DefaultParagraphFont"/>
    <w:uiPriority w:val="99"/>
    <w:semiHidden/>
    <w:unhideWhenUsed/>
    <w:rsid w:val="00FA02C6"/>
    <w:rPr>
      <w:color w:val="605E5C"/>
      <w:shd w:val="clear" w:color="auto" w:fill="E1DFDD"/>
    </w:rPr>
  </w:style>
  <w:style w:type="paragraph" w:customStyle="1" w:styleId="paragraph">
    <w:name w:val="paragraph"/>
    <w:basedOn w:val="Normal"/>
    <w:rsid w:val="00FA02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A02C6"/>
  </w:style>
  <w:style w:type="character" w:customStyle="1" w:styleId="eop">
    <w:name w:val="eop"/>
    <w:basedOn w:val="DefaultParagraphFont"/>
    <w:rsid w:val="00FA02C6"/>
  </w:style>
  <w:style w:type="character" w:customStyle="1" w:styleId="tabchar">
    <w:name w:val="tabchar"/>
    <w:basedOn w:val="DefaultParagraphFont"/>
    <w:rsid w:val="00FA02C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irms.org.uk/?page=schoolstoolkit&amp;terms=%22toolkit%2Band%2Bschools%22" TargetMode="External"/><Relationship Id="rId13" Type="http://schemas.openxmlformats.org/officeDocument/2006/relationships/hyperlink" Target="mailto:judycarter1911@gmail.com" TargetMode="External"/><Relationship Id="rId3" Type="http://schemas.openxmlformats.org/officeDocument/2006/relationships/styles" Target="styles.xml"/><Relationship Id="rId7" Type="http://schemas.openxmlformats.org/officeDocument/2006/relationships/hyperlink" Target="https://ico.org.uk/for-organisations/guide-to-data-protection/data-protection-principles/" TargetMode="External"/><Relationship Id="rId12" Type="http://schemas.openxmlformats.org/officeDocument/2006/relationships/hyperlink" Target="https://ico.org.uk/concer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ov.uk/contact-d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data-protection-how-we-collect-and-share-research-data" TargetMode="External"/><Relationship Id="rId4" Type="http://schemas.openxmlformats.org/officeDocument/2006/relationships/settings" Target="settings.xml"/><Relationship Id="rId9" Type="http://schemas.openxmlformats.org/officeDocument/2006/relationships/hyperlink" Target="https://www.gov.uk/government/publications/national-pupil-database-user-guide-and-supporting-information" TargetMode="External"/><Relationship Id="rId14" Type="http://schemas.openxmlformats.org/officeDocument/2006/relationships/hyperlink" Target="https://www.gov.uk/government/publications/data-protection-and-privacy-privacy-notic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qeb/ejMqhruRJC4XmTyy4Eti4w==">CgMxLjA4AHIhMTRBVWRCR1JzWml3a05pbDJaOWFoSW0tTkI5OEs5Q2xC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4391</Words>
  <Characters>24592</Characters>
  <Application>Microsoft Office Word</Application>
  <DocSecurity>0</DocSecurity>
  <Lines>614</Lines>
  <Paragraphs>371</Paragraphs>
  <ScaleCrop>false</ScaleCrop>
  <Company/>
  <LinksUpToDate>false</LinksUpToDate>
  <CharactersWithSpaces>28612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Greig</dc:creator>
  <cp:lastModifiedBy>Rachel Moreton</cp:lastModifiedBy>
  <cp:revision>4</cp:revision>
  <dcterms:created xsi:type="dcterms:W3CDTF">2026-07-09T11:14:00Z</dcterms:created>
  <dcterms:modified xsi:type="dcterms:W3CDTF">2026-07-09T11:17:00Z</dcterms:modified>
</cp:coreProperties>
</file>